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1F99" w14:textId="21C0DBE4" w:rsidR="00FA592E" w:rsidRDefault="00590D88" w:rsidP="00FA592E">
      <w:pPr>
        <w:pStyle w:val="NoSpacing"/>
        <w:jc w:val="right"/>
        <w:rPr>
          <w:rFonts w:ascii="Times New Roman" w:hAnsi="Times New Roman" w:cs="Times New Roman"/>
          <w:b/>
          <w:bCs/>
          <w:color w:val="000000" w:themeColor="text1"/>
          <w:sz w:val="24"/>
          <w:szCs w:val="24"/>
        </w:rPr>
      </w:pPr>
      <w:bookmarkStart w:id="0" w:name="_Hlk148703382"/>
      <w:r>
        <w:rPr>
          <w:rFonts w:ascii="Times New Roman" w:hAnsi="Times New Roman" w:cs="Times New Roman"/>
          <w:b/>
          <w:bCs/>
          <w:color w:val="000000" w:themeColor="text1"/>
          <w:sz w:val="24"/>
          <w:szCs w:val="24"/>
        </w:rPr>
        <w:t>1.p</w:t>
      </w:r>
      <w:r w:rsidR="00FA592E" w:rsidRPr="00AF1EC3">
        <w:rPr>
          <w:rFonts w:ascii="Times New Roman" w:hAnsi="Times New Roman" w:cs="Times New Roman"/>
          <w:b/>
          <w:bCs/>
          <w:color w:val="000000" w:themeColor="text1"/>
          <w:sz w:val="24"/>
          <w:szCs w:val="24"/>
        </w:rPr>
        <w:t>ielikums</w:t>
      </w:r>
    </w:p>
    <w:p w14:paraId="38B2298D" w14:textId="0959843D" w:rsidR="00FF09C6" w:rsidRPr="00FF09C6" w:rsidRDefault="00FF09C6" w:rsidP="00FA592E">
      <w:pPr>
        <w:pStyle w:val="NoSpacing"/>
        <w:jc w:val="right"/>
        <w:rPr>
          <w:rFonts w:ascii="Times New Roman" w:hAnsi="Times New Roman" w:cs="Times New Roman"/>
          <w:b/>
          <w:bCs/>
          <w:color w:val="FF0000"/>
          <w:sz w:val="24"/>
          <w:szCs w:val="24"/>
        </w:rPr>
      </w:pPr>
      <w:r w:rsidRPr="00FF09C6">
        <w:rPr>
          <w:rFonts w:ascii="Times New Roman" w:hAnsi="Times New Roman" w:cs="Times New Roman"/>
          <w:b/>
          <w:bCs/>
          <w:color w:val="FF0000"/>
          <w:sz w:val="24"/>
          <w:szCs w:val="24"/>
        </w:rPr>
        <w:t>Precizēts 03.11.2023.</w:t>
      </w:r>
    </w:p>
    <w:p w14:paraId="50C40C7E" w14:textId="77777777" w:rsidR="00107824" w:rsidRDefault="00107824" w:rsidP="00107824">
      <w:pPr>
        <w:jc w:val="center"/>
        <w:rPr>
          <w:rFonts w:ascii="Times New Roman" w:eastAsia="Times New Roman" w:hAnsi="Times New Roman" w:cs="Times New Roman"/>
          <w:sz w:val="24"/>
          <w:szCs w:val="24"/>
        </w:rPr>
      </w:pPr>
    </w:p>
    <w:p w14:paraId="1CFAB1DD" w14:textId="31C795A1" w:rsidR="00107824" w:rsidRPr="00107824" w:rsidRDefault="00107824" w:rsidP="00107824">
      <w:pPr>
        <w:jc w:val="center"/>
        <w:rPr>
          <w:rFonts w:ascii="Times New Roman" w:eastAsia="Times New Roman" w:hAnsi="Times New Roman" w:cs="Times New Roman"/>
          <w:b/>
          <w:kern w:val="28"/>
          <w:sz w:val="24"/>
          <w:szCs w:val="24"/>
          <w:lang w:eastAsia="lv-LV"/>
        </w:rPr>
      </w:pPr>
      <w:r w:rsidRPr="00107824">
        <w:rPr>
          <w:rFonts w:ascii="Times New Roman" w:eastAsia="Times New Roman" w:hAnsi="Times New Roman" w:cs="Times New Roman"/>
          <w:sz w:val="24"/>
          <w:szCs w:val="24"/>
        </w:rPr>
        <w:t xml:space="preserve">Tirgus izpēte identifikācijas Nr. </w:t>
      </w:r>
      <w:bookmarkStart w:id="1" w:name="_Hlk149575789"/>
      <w:r w:rsidRPr="00107824">
        <w:rPr>
          <w:rFonts w:ascii="Times New Roman" w:eastAsia="Times New Roman" w:hAnsi="Times New Roman" w:cs="Times New Roman"/>
          <w:b/>
          <w:bCs/>
          <w:sz w:val="24"/>
          <w:szCs w:val="24"/>
        </w:rPr>
        <w:t xml:space="preserve">JŪ – TI 19/2023 </w:t>
      </w:r>
      <w:bookmarkStart w:id="2" w:name="_Hlk149575769"/>
      <w:bookmarkEnd w:id="1"/>
      <w:r w:rsidRPr="00107824">
        <w:rPr>
          <w:rFonts w:ascii="Times New Roman" w:eastAsia="Times New Roman" w:hAnsi="Times New Roman" w:cs="Times New Roman"/>
          <w:b/>
          <w:kern w:val="28"/>
          <w:sz w:val="24"/>
          <w:szCs w:val="24"/>
          <w:lang w:eastAsia="lv-LV"/>
        </w:rPr>
        <w:t>„</w:t>
      </w:r>
      <w:proofErr w:type="spellStart"/>
      <w:r w:rsidRPr="00107824">
        <w:rPr>
          <w:rFonts w:ascii="Times New Roman" w:eastAsia="Times New Roman" w:hAnsi="Times New Roman" w:cs="Times New Roman"/>
          <w:b/>
          <w:kern w:val="28"/>
          <w:sz w:val="24"/>
          <w:szCs w:val="24"/>
          <w:lang w:eastAsia="lv-LV"/>
        </w:rPr>
        <w:t>Dīzeļģeneratora</w:t>
      </w:r>
      <w:proofErr w:type="spellEnd"/>
      <w:r w:rsidRPr="00107824">
        <w:rPr>
          <w:rFonts w:ascii="Times New Roman" w:eastAsia="Times New Roman" w:hAnsi="Times New Roman" w:cs="Times New Roman"/>
          <w:b/>
          <w:kern w:val="28"/>
          <w:sz w:val="24"/>
          <w:szCs w:val="24"/>
          <w:lang w:eastAsia="lv-LV"/>
        </w:rPr>
        <w:t xml:space="preserve"> piegāde un uzstādīšana (tai skaitā projektēšana)”</w:t>
      </w:r>
      <w:bookmarkEnd w:id="2"/>
      <w:r w:rsidRPr="00107824">
        <w:rPr>
          <w:rFonts w:ascii="Times New Roman" w:hAnsi="Times New Roman" w:cs="Times New Roman"/>
          <w:b/>
          <w:color w:val="000000" w:themeColor="text1"/>
          <w:sz w:val="24"/>
          <w:szCs w:val="24"/>
        </w:rPr>
        <w:t xml:space="preserve"> </w:t>
      </w:r>
      <w:r w:rsidRPr="004F3CDA">
        <w:rPr>
          <w:rFonts w:ascii="Times New Roman" w:hAnsi="Times New Roman" w:cs="Times New Roman"/>
          <w:b/>
          <w:color w:val="000000" w:themeColor="text1"/>
          <w:sz w:val="24"/>
          <w:szCs w:val="24"/>
        </w:rPr>
        <w:t>tehniskā specifikācija</w:t>
      </w:r>
      <w:r>
        <w:rPr>
          <w:rFonts w:ascii="Times New Roman" w:hAnsi="Times New Roman" w:cs="Times New Roman"/>
          <w:b/>
          <w:color w:val="000000" w:themeColor="text1"/>
          <w:sz w:val="24"/>
          <w:szCs w:val="24"/>
        </w:rPr>
        <w:t xml:space="preserve"> – tehniskais piedāvājums</w:t>
      </w:r>
    </w:p>
    <w:p w14:paraId="58863AA2" w14:textId="77777777" w:rsidR="00107824" w:rsidRPr="00107824" w:rsidRDefault="00107824" w:rsidP="00107824">
      <w:pPr>
        <w:jc w:val="both"/>
        <w:rPr>
          <w:rFonts w:ascii="Times New Roman" w:eastAsia="Times New Roman" w:hAnsi="Times New Roman" w:cs="Times New Roman"/>
          <w:b/>
          <w:kern w:val="28"/>
          <w:sz w:val="24"/>
          <w:szCs w:val="24"/>
          <w:lang w:eastAsia="lv-LV"/>
        </w:rPr>
      </w:pPr>
      <w:r w:rsidRPr="00107824">
        <w:rPr>
          <w:rFonts w:ascii="Times New Roman" w:eastAsia="Times New Roman" w:hAnsi="Times New Roman" w:cs="Times New Roman"/>
          <w:kern w:val="28"/>
          <w:sz w:val="24"/>
          <w:szCs w:val="24"/>
          <w:lang w:eastAsia="lv-LV"/>
        </w:rPr>
        <w:t xml:space="preserve">Kontaktpersona: Artūrs </w:t>
      </w:r>
      <w:proofErr w:type="spellStart"/>
      <w:r w:rsidRPr="00107824">
        <w:rPr>
          <w:rFonts w:ascii="Times New Roman" w:eastAsia="Times New Roman" w:hAnsi="Times New Roman" w:cs="Times New Roman"/>
          <w:kern w:val="28"/>
          <w:sz w:val="24"/>
          <w:szCs w:val="24"/>
          <w:lang w:eastAsia="lv-LV"/>
        </w:rPr>
        <w:t>Glāznieks</w:t>
      </w:r>
      <w:proofErr w:type="spellEnd"/>
      <w:r w:rsidRPr="00107824">
        <w:rPr>
          <w:rFonts w:ascii="Times New Roman" w:eastAsia="Times New Roman" w:hAnsi="Times New Roman" w:cs="Times New Roman"/>
          <w:kern w:val="28"/>
          <w:sz w:val="24"/>
          <w:szCs w:val="24"/>
          <w:lang w:eastAsia="lv-LV"/>
        </w:rPr>
        <w:t xml:space="preserve"> t.26802699, t.25578934, e-pasts: </w:t>
      </w:r>
      <w:hyperlink r:id="rId8" w:history="1">
        <w:r w:rsidRPr="00107824">
          <w:rPr>
            <w:rFonts w:ascii="Times New Roman" w:eastAsia="Times New Roman" w:hAnsi="Times New Roman" w:cs="Times New Roman"/>
            <w:color w:val="0563C1"/>
            <w:kern w:val="28"/>
            <w:sz w:val="24"/>
            <w:szCs w:val="24"/>
            <w:u w:val="single"/>
            <w:lang w:eastAsia="lv-LV"/>
          </w:rPr>
          <w:t>arturs.glaznieks@jekabpilsudens.lv</w:t>
        </w:r>
      </w:hyperlink>
    </w:p>
    <w:tbl>
      <w:tblPr>
        <w:tblW w:w="9351" w:type="dxa"/>
        <w:tblLook w:val="04A0" w:firstRow="1" w:lastRow="0" w:firstColumn="1" w:lastColumn="0" w:noHBand="0" w:noVBand="1"/>
      </w:tblPr>
      <w:tblGrid>
        <w:gridCol w:w="943"/>
        <w:gridCol w:w="4722"/>
        <w:gridCol w:w="3686"/>
      </w:tblGrid>
      <w:tr w:rsidR="00FA61A6" w:rsidRPr="004F3CDA" w14:paraId="499AD0B3" w14:textId="12308DFB" w:rsidTr="008660BC">
        <w:trPr>
          <w:trHeight w:val="397"/>
        </w:trPr>
        <w:tc>
          <w:tcPr>
            <w:tcW w:w="943" w:type="dxa"/>
            <w:tcBorders>
              <w:top w:val="single" w:sz="4" w:space="0" w:color="auto"/>
              <w:left w:val="single" w:sz="4" w:space="0" w:color="auto"/>
              <w:bottom w:val="single" w:sz="4" w:space="0" w:color="auto"/>
              <w:right w:val="single" w:sz="4" w:space="0" w:color="auto"/>
            </w:tcBorders>
            <w:shd w:val="clear" w:color="000000" w:fill="DBDBDB"/>
            <w:vAlign w:val="center"/>
            <w:hideMark/>
          </w:tcPr>
          <w:bookmarkEnd w:id="0"/>
          <w:p w14:paraId="43552696" w14:textId="77777777" w:rsidR="00FA61A6" w:rsidRPr="004F3CDA" w:rsidRDefault="00FA61A6" w:rsidP="006A78FA">
            <w:pPr>
              <w:spacing w:after="0" w:line="240" w:lineRule="auto"/>
              <w:jc w:val="center"/>
              <w:rPr>
                <w:rFonts w:ascii="Times New Roman" w:eastAsia="Times New Roman" w:hAnsi="Times New Roman" w:cs="Times New Roman"/>
                <w:b/>
                <w:bCs/>
                <w:color w:val="000000" w:themeColor="text1"/>
                <w:sz w:val="24"/>
                <w:szCs w:val="24"/>
                <w:lang w:val="en-US"/>
              </w:rPr>
            </w:pPr>
            <w:proofErr w:type="spellStart"/>
            <w:r w:rsidRPr="004F3CDA">
              <w:rPr>
                <w:rFonts w:ascii="Times New Roman" w:eastAsia="Times New Roman" w:hAnsi="Times New Roman" w:cs="Times New Roman"/>
                <w:b/>
                <w:bCs/>
                <w:color w:val="000000" w:themeColor="text1"/>
                <w:sz w:val="24"/>
                <w:szCs w:val="24"/>
                <w:lang w:eastAsia="lv-LV"/>
              </w:rPr>
              <w:t>Nr.p.k</w:t>
            </w:r>
            <w:proofErr w:type="spellEnd"/>
            <w:r w:rsidRPr="004F3CDA">
              <w:rPr>
                <w:rFonts w:ascii="Times New Roman" w:eastAsia="Times New Roman" w:hAnsi="Times New Roman" w:cs="Times New Roman"/>
                <w:b/>
                <w:bCs/>
                <w:color w:val="000000" w:themeColor="text1"/>
                <w:sz w:val="24"/>
                <w:szCs w:val="24"/>
                <w:lang w:eastAsia="lv-LV"/>
              </w:rPr>
              <w:t>.</w:t>
            </w:r>
          </w:p>
        </w:tc>
        <w:tc>
          <w:tcPr>
            <w:tcW w:w="4722" w:type="dxa"/>
            <w:tcBorders>
              <w:top w:val="single" w:sz="4" w:space="0" w:color="auto"/>
              <w:left w:val="nil"/>
              <w:bottom w:val="single" w:sz="4" w:space="0" w:color="auto"/>
              <w:right w:val="single" w:sz="4" w:space="0" w:color="auto"/>
            </w:tcBorders>
            <w:shd w:val="clear" w:color="000000" w:fill="DBDBDB"/>
            <w:vAlign w:val="center"/>
            <w:hideMark/>
          </w:tcPr>
          <w:p w14:paraId="34B61D9D" w14:textId="77777777" w:rsidR="00FA61A6" w:rsidRPr="004F3CDA" w:rsidRDefault="00FA61A6" w:rsidP="006A78FA">
            <w:pPr>
              <w:spacing w:after="0" w:line="240" w:lineRule="auto"/>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Preces nosaukums, veicamās funkcijas, tehniskās prasības</w:t>
            </w:r>
          </w:p>
        </w:tc>
        <w:tc>
          <w:tcPr>
            <w:tcW w:w="3686" w:type="dxa"/>
            <w:tcBorders>
              <w:top w:val="single" w:sz="4" w:space="0" w:color="auto"/>
              <w:left w:val="nil"/>
              <w:bottom w:val="single" w:sz="4" w:space="0" w:color="auto"/>
              <w:right w:val="single" w:sz="4" w:space="0" w:color="auto"/>
            </w:tcBorders>
            <w:shd w:val="clear" w:color="000000" w:fill="DBDBDB"/>
          </w:tcPr>
          <w:p w14:paraId="6BC398B8" w14:textId="366EDE34" w:rsidR="00FA61A6" w:rsidRPr="004F3CDA" w:rsidRDefault="008660BC" w:rsidP="006A78FA">
            <w:pPr>
              <w:spacing w:after="0" w:line="240" w:lineRule="auto"/>
              <w:rPr>
                <w:rFonts w:ascii="Times New Roman" w:eastAsia="Times New Roman" w:hAnsi="Times New Roman" w:cs="Times New Roman"/>
                <w:b/>
                <w:bCs/>
                <w:color w:val="000000" w:themeColor="text1"/>
                <w:sz w:val="24"/>
                <w:szCs w:val="24"/>
                <w:lang w:eastAsia="lv-LV"/>
              </w:rPr>
            </w:pPr>
            <w:r w:rsidRPr="008660BC">
              <w:rPr>
                <w:rFonts w:ascii="Times New Roman" w:eastAsia="Times New Roman" w:hAnsi="Times New Roman" w:cs="Times New Roman"/>
                <w:b/>
                <w:bCs/>
                <w:color w:val="000000" w:themeColor="text1"/>
                <w:sz w:val="24"/>
                <w:szCs w:val="24"/>
                <w:lang w:eastAsia="lv-LV"/>
              </w:rPr>
              <w:t>Piedāvājums</w:t>
            </w:r>
          </w:p>
        </w:tc>
      </w:tr>
      <w:tr w:rsidR="00FA61A6" w:rsidRPr="004F3CDA" w14:paraId="301DAB39" w14:textId="0FEF5ADD" w:rsidTr="008660BC">
        <w:trPr>
          <w:trHeight w:val="397"/>
        </w:trPr>
        <w:tc>
          <w:tcPr>
            <w:tcW w:w="94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04CBB298" w14:textId="1FE13312" w:rsidR="00FA61A6" w:rsidRPr="004F3CDA" w:rsidRDefault="00FA61A6" w:rsidP="006A78FA">
            <w:pPr>
              <w:spacing w:after="0" w:line="240" w:lineRule="auto"/>
              <w:jc w:val="right"/>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1</w:t>
            </w:r>
            <w:r>
              <w:rPr>
                <w:rFonts w:ascii="Times New Roman" w:eastAsia="Times New Roman" w:hAnsi="Times New Roman" w:cs="Times New Roman"/>
                <w:b/>
                <w:bCs/>
                <w:color w:val="000000" w:themeColor="text1"/>
                <w:sz w:val="24"/>
                <w:szCs w:val="24"/>
                <w:lang w:eastAsia="lv-LV"/>
              </w:rPr>
              <w:t>.</w:t>
            </w:r>
          </w:p>
        </w:tc>
        <w:tc>
          <w:tcPr>
            <w:tcW w:w="472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8F28D2" w14:textId="432F27C3" w:rsidR="00FA61A6" w:rsidRPr="004F3CDA" w:rsidRDefault="007D5EDD" w:rsidP="00CD5478">
            <w:pPr>
              <w:spacing w:after="0" w:line="240" w:lineRule="auto"/>
              <w:jc w:val="both"/>
              <w:rPr>
                <w:rFonts w:ascii="Times New Roman" w:eastAsia="Times New Roman" w:hAnsi="Times New Roman" w:cs="Times New Roman"/>
                <w:b/>
                <w:bCs/>
                <w:color w:val="000000" w:themeColor="text1"/>
                <w:sz w:val="24"/>
                <w:szCs w:val="24"/>
                <w:lang w:eastAsia="lv-LV"/>
              </w:rPr>
            </w:pPr>
            <w:proofErr w:type="spellStart"/>
            <w:r>
              <w:rPr>
                <w:rFonts w:ascii="Times New Roman" w:eastAsia="Times New Roman" w:hAnsi="Times New Roman" w:cs="Times New Roman"/>
                <w:b/>
                <w:bCs/>
                <w:color w:val="000000" w:themeColor="text1"/>
                <w:sz w:val="24"/>
                <w:szCs w:val="24"/>
                <w:lang w:eastAsia="lv-LV"/>
              </w:rPr>
              <w:t>D</w:t>
            </w:r>
            <w:r w:rsidR="007140A0">
              <w:rPr>
                <w:rFonts w:ascii="Times New Roman" w:eastAsia="Times New Roman" w:hAnsi="Times New Roman" w:cs="Times New Roman"/>
                <w:b/>
                <w:bCs/>
                <w:color w:val="000000" w:themeColor="text1"/>
                <w:sz w:val="24"/>
                <w:szCs w:val="24"/>
                <w:lang w:eastAsia="lv-LV"/>
              </w:rPr>
              <w:t>īzeļģenerator</w:t>
            </w:r>
            <w:r w:rsidR="0082336F">
              <w:rPr>
                <w:rFonts w:ascii="Times New Roman" w:eastAsia="Times New Roman" w:hAnsi="Times New Roman" w:cs="Times New Roman"/>
                <w:b/>
                <w:bCs/>
                <w:color w:val="000000" w:themeColor="text1"/>
                <w:sz w:val="24"/>
                <w:szCs w:val="24"/>
                <w:lang w:eastAsia="lv-LV"/>
              </w:rPr>
              <w:t>a</w:t>
            </w:r>
            <w:proofErr w:type="spellEnd"/>
            <w:r w:rsidR="007140A0" w:rsidRPr="004F3CDA">
              <w:rPr>
                <w:rFonts w:ascii="Times New Roman" w:eastAsia="Times New Roman" w:hAnsi="Times New Roman" w:cs="Times New Roman"/>
                <w:b/>
                <w:bCs/>
                <w:color w:val="000000" w:themeColor="text1"/>
                <w:sz w:val="24"/>
                <w:szCs w:val="24"/>
                <w:lang w:eastAsia="lv-LV"/>
              </w:rPr>
              <w:t xml:space="preserve"> </w:t>
            </w:r>
            <w:r w:rsidR="0082336F">
              <w:rPr>
                <w:rFonts w:ascii="Times New Roman" w:eastAsia="Times New Roman" w:hAnsi="Times New Roman" w:cs="Times New Roman"/>
                <w:b/>
                <w:bCs/>
                <w:color w:val="000000" w:themeColor="text1"/>
                <w:sz w:val="24"/>
                <w:szCs w:val="24"/>
                <w:lang w:eastAsia="lv-LV"/>
              </w:rPr>
              <w:t>t</w:t>
            </w:r>
            <w:r w:rsidR="00FA61A6" w:rsidRPr="004F3CDA">
              <w:rPr>
                <w:rFonts w:ascii="Times New Roman" w:eastAsia="Times New Roman" w:hAnsi="Times New Roman" w:cs="Times New Roman"/>
                <w:b/>
                <w:bCs/>
                <w:color w:val="000000" w:themeColor="text1"/>
                <w:sz w:val="24"/>
                <w:szCs w:val="24"/>
                <w:lang w:eastAsia="lv-LV"/>
              </w:rPr>
              <w:t xml:space="preserve">ehniskās prasības: </w:t>
            </w:r>
          </w:p>
        </w:tc>
        <w:tc>
          <w:tcPr>
            <w:tcW w:w="3686" w:type="dxa"/>
            <w:tcBorders>
              <w:top w:val="nil"/>
              <w:left w:val="single" w:sz="4" w:space="0" w:color="auto"/>
              <w:bottom w:val="single" w:sz="4" w:space="0" w:color="auto"/>
              <w:right w:val="single" w:sz="4" w:space="0" w:color="auto"/>
            </w:tcBorders>
            <w:shd w:val="clear" w:color="auto" w:fill="D9D9D9" w:themeFill="background1" w:themeFillShade="D9"/>
          </w:tcPr>
          <w:p w14:paraId="6C7D8029" w14:textId="0A843B9E" w:rsidR="00FA61A6" w:rsidRPr="004F3CDA" w:rsidRDefault="005F0828" w:rsidP="00CD5478">
            <w:pPr>
              <w:spacing w:after="0" w:line="240" w:lineRule="auto"/>
              <w:jc w:val="both"/>
              <w:rPr>
                <w:rFonts w:ascii="Times New Roman" w:eastAsia="Times New Roman" w:hAnsi="Times New Roman" w:cs="Times New Roman"/>
                <w:b/>
                <w:bCs/>
                <w:color w:val="000000" w:themeColor="text1"/>
                <w:sz w:val="24"/>
                <w:szCs w:val="24"/>
                <w:lang w:eastAsia="lv-LV"/>
              </w:rPr>
            </w:pPr>
            <w:r>
              <w:rPr>
                <w:rFonts w:ascii="Times New Roman" w:eastAsia="Times New Roman" w:hAnsi="Times New Roman" w:cs="Times New Roman"/>
                <w:b/>
                <w:bCs/>
                <w:color w:val="000000" w:themeColor="text1"/>
                <w:sz w:val="24"/>
                <w:szCs w:val="24"/>
                <w:lang w:eastAsia="lv-LV"/>
              </w:rPr>
              <w:t>Valsts, ražotājs, nosaukums, modelis, tips</w:t>
            </w:r>
            <w:r w:rsidR="00436A9D">
              <w:rPr>
                <w:rFonts w:ascii="Times New Roman" w:eastAsia="Times New Roman" w:hAnsi="Times New Roman" w:cs="Times New Roman"/>
                <w:b/>
                <w:bCs/>
                <w:color w:val="000000" w:themeColor="text1"/>
                <w:sz w:val="24"/>
                <w:szCs w:val="24"/>
                <w:lang w:eastAsia="lv-LV"/>
              </w:rPr>
              <w:t>, ražošanas gads</w:t>
            </w:r>
            <w:r>
              <w:rPr>
                <w:rFonts w:ascii="Times New Roman" w:eastAsia="Times New Roman" w:hAnsi="Times New Roman" w:cs="Times New Roman"/>
                <w:b/>
                <w:bCs/>
                <w:color w:val="000000" w:themeColor="text1"/>
                <w:sz w:val="24"/>
                <w:szCs w:val="24"/>
                <w:lang w:eastAsia="lv-LV"/>
              </w:rPr>
              <w:t xml:space="preserve"> u.c.</w:t>
            </w:r>
          </w:p>
        </w:tc>
      </w:tr>
      <w:tr w:rsidR="00FA61A6" w:rsidRPr="004F3CDA" w14:paraId="49AB94FB" w14:textId="1EF11D61" w:rsidTr="008660BC">
        <w:trPr>
          <w:trHeight w:val="403"/>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E585" w14:textId="72F42AE4" w:rsidR="00FA61A6" w:rsidRPr="004F3CDA" w:rsidRDefault="00FA61A6" w:rsidP="008660BC">
            <w:pPr>
              <w:spacing w:after="0" w:line="240" w:lineRule="auto"/>
              <w:ind w:right="-11"/>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1.1.</w:t>
            </w:r>
          </w:p>
        </w:tc>
        <w:tc>
          <w:tcPr>
            <w:tcW w:w="4722" w:type="dxa"/>
            <w:tcBorders>
              <w:top w:val="nil"/>
              <w:left w:val="nil"/>
              <w:bottom w:val="single" w:sz="4" w:space="0" w:color="auto"/>
              <w:right w:val="single" w:sz="4" w:space="0" w:color="auto"/>
            </w:tcBorders>
            <w:shd w:val="clear" w:color="auto" w:fill="auto"/>
            <w:vAlign w:val="center"/>
            <w:hideMark/>
          </w:tcPr>
          <w:p w14:paraId="5CD3F003" w14:textId="72481514"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Spriegums - 400/230 V</w:t>
            </w:r>
            <w:r>
              <w:rPr>
                <w:rFonts w:ascii="Times New Roman" w:eastAsia="Times New Roman" w:hAnsi="Times New Roman" w:cs="Times New Roman"/>
                <w:color w:val="000000" w:themeColor="text1"/>
                <w:sz w:val="24"/>
                <w:szCs w:val="24"/>
                <w:lang w:eastAsia="lv-LV"/>
              </w:rPr>
              <w:t xml:space="preserve"> (</w:t>
            </w:r>
            <w:r w:rsidRPr="00917A48">
              <w:rPr>
                <w:rFonts w:ascii="Times New Roman" w:eastAsia="Times New Roman" w:hAnsi="Times New Roman" w:cs="Times New Roman"/>
                <w:color w:val="000000" w:themeColor="text1"/>
                <w:sz w:val="24"/>
                <w:szCs w:val="24"/>
                <w:lang w:eastAsia="lv-LV"/>
              </w:rPr>
              <w:t>±2.5%</w:t>
            </w:r>
            <w:r>
              <w:rPr>
                <w:rFonts w:ascii="Times New Roman" w:eastAsia="Times New Roman" w:hAnsi="Times New Roman" w:cs="Times New Roman"/>
                <w:color w:val="000000" w:themeColor="text1"/>
                <w:sz w:val="24"/>
                <w:szCs w:val="24"/>
                <w:lang w:eastAsia="lv-LV"/>
              </w:rPr>
              <w:t>)</w:t>
            </w:r>
          </w:p>
        </w:tc>
        <w:tc>
          <w:tcPr>
            <w:tcW w:w="3686" w:type="dxa"/>
            <w:tcBorders>
              <w:top w:val="nil"/>
              <w:left w:val="nil"/>
              <w:bottom w:val="single" w:sz="4" w:space="0" w:color="auto"/>
              <w:right w:val="single" w:sz="4" w:space="0" w:color="auto"/>
            </w:tcBorders>
          </w:tcPr>
          <w:p w14:paraId="2300DC6B"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02FB2D57" w14:textId="7F48396D" w:rsidTr="008660BC">
        <w:trPr>
          <w:trHeight w:val="288"/>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567F3E9E" w14:textId="520DEE7C"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1.2.</w:t>
            </w:r>
          </w:p>
        </w:tc>
        <w:tc>
          <w:tcPr>
            <w:tcW w:w="4722" w:type="dxa"/>
            <w:tcBorders>
              <w:top w:val="nil"/>
              <w:left w:val="nil"/>
              <w:bottom w:val="single" w:sz="4" w:space="0" w:color="auto"/>
              <w:right w:val="single" w:sz="4" w:space="0" w:color="auto"/>
            </w:tcBorders>
            <w:shd w:val="clear" w:color="auto" w:fill="auto"/>
            <w:vAlign w:val="center"/>
            <w:hideMark/>
          </w:tcPr>
          <w:p w14:paraId="6A9220A4" w14:textId="3E523AB2"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 xml:space="preserve">Frekvence - 50 Hz </w:t>
            </w:r>
            <w:r>
              <w:rPr>
                <w:rFonts w:ascii="Times New Roman" w:eastAsia="Times New Roman" w:hAnsi="Times New Roman" w:cs="Times New Roman"/>
                <w:color w:val="000000" w:themeColor="text1"/>
                <w:sz w:val="24"/>
                <w:szCs w:val="24"/>
                <w:lang w:eastAsia="lv-LV"/>
              </w:rPr>
              <w:t>(</w:t>
            </w:r>
            <w:r w:rsidRPr="00917A48">
              <w:rPr>
                <w:rFonts w:ascii="Times New Roman" w:eastAsia="Times New Roman" w:hAnsi="Times New Roman" w:cs="Times New Roman"/>
                <w:color w:val="000000" w:themeColor="text1"/>
                <w:sz w:val="24"/>
                <w:szCs w:val="24"/>
                <w:lang w:eastAsia="lv-LV"/>
              </w:rPr>
              <w:t>±2.5%</w:t>
            </w:r>
            <w:r>
              <w:rPr>
                <w:rFonts w:ascii="Times New Roman" w:eastAsia="Times New Roman" w:hAnsi="Times New Roman" w:cs="Times New Roman"/>
                <w:color w:val="000000" w:themeColor="text1"/>
                <w:sz w:val="24"/>
                <w:szCs w:val="24"/>
                <w:lang w:eastAsia="lv-LV"/>
              </w:rPr>
              <w:t>)</w:t>
            </w:r>
          </w:p>
        </w:tc>
        <w:tc>
          <w:tcPr>
            <w:tcW w:w="3686" w:type="dxa"/>
            <w:tcBorders>
              <w:top w:val="nil"/>
              <w:left w:val="nil"/>
              <w:bottom w:val="single" w:sz="4" w:space="0" w:color="auto"/>
              <w:right w:val="single" w:sz="4" w:space="0" w:color="auto"/>
            </w:tcBorders>
          </w:tcPr>
          <w:p w14:paraId="10CFFD9E"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4BB8CF84" w14:textId="60B373F1" w:rsidTr="008660BC">
        <w:trPr>
          <w:trHeight w:val="288"/>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52453DB" w14:textId="66B65418"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1.3.</w:t>
            </w:r>
          </w:p>
        </w:tc>
        <w:tc>
          <w:tcPr>
            <w:tcW w:w="4722" w:type="dxa"/>
            <w:tcBorders>
              <w:top w:val="nil"/>
              <w:left w:val="nil"/>
              <w:bottom w:val="single" w:sz="4" w:space="0" w:color="auto"/>
              <w:right w:val="single" w:sz="4" w:space="0" w:color="auto"/>
            </w:tcBorders>
            <w:shd w:val="clear" w:color="auto" w:fill="auto"/>
            <w:vAlign w:val="center"/>
            <w:hideMark/>
          </w:tcPr>
          <w:p w14:paraId="1DB1DEB0" w14:textId="5BA28258"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 xml:space="preserve">Pastāvīgā darba jauda  </w:t>
            </w:r>
            <w:r w:rsidRPr="00E76CBE">
              <w:rPr>
                <w:rFonts w:ascii="Times New Roman" w:eastAsia="Times New Roman" w:hAnsi="Times New Roman" w:cs="Times New Roman"/>
              </w:rPr>
              <w:t>≥</w:t>
            </w:r>
            <w:r w:rsidRPr="004F3CDA">
              <w:rPr>
                <w:rFonts w:ascii="Times New Roman" w:eastAsia="Times New Roman" w:hAnsi="Times New Roman" w:cs="Times New Roman"/>
                <w:color w:val="000000" w:themeColor="text1"/>
                <w:sz w:val="24"/>
                <w:szCs w:val="24"/>
                <w:lang w:eastAsia="lv-LV"/>
              </w:rPr>
              <w:t>1</w:t>
            </w:r>
            <w:r>
              <w:rPr>
                <w:rFonts w:ascii="Times New Roman" w:eastAsia="Times New Roman" w:hAnsi="Times New Roman" w:cs="Times New Roman"/>
                <w:color w:val="000000" w:themeColor="text1"/>
                <w:sz w:val="24"/>
                <w:szCs w:val="24"/>
                <w:lang w:eastAsia="lv-LV"/>
              </w:rPr>
              <w:t>60</w:t>
            </w:r>
            <w:r w:rsidRPr="004F3CDA">
              <w:rPr>
                <w:rFonts w:ascii="Times New Roman" w:eastAsia="Times New Roman" w:hAnsi="Times New Roman" w:cs="Times New Roman"/>
                <w:color w:val="000000" w:themeColor="text1"/>
                <w:sz w:val="24"/>
                <w:szCs w:val="24"/>
                <w:lang w:eastAsia="lv-LV"/>
              </w:rPr>
              <w:t xml:space="preserve"> </w:t>
            </w:r>
            <w:proofErr w:type="spellStart"/>
            <w:r w:rsidRPr="004F3CDA">
              <w:rPr>
                <w:rFonts w:ascii="Times New Roman" w:eastAsia="Times New Roman" w:hAnsi="Times New Roman" w:cs="Times New Roman"/>
                <w:color w:val="000000" w:themeColor="text1"/>
                <w:sz w:val="24"/>
                <w:szCs w:val="24"/>
                <w:lang w:eastAsia="lv-LV"/>
              </w:rPr>
              <w:t>kW</w:t>
            </w:r>
            <w:proofErr w:type="spellEnd"/>
          </w:p>
        </w:tc>
        <w:tc>
          <w:tcPr>
            <w:tcW w:w="3686" w:type="dxa"/>
            <w:tcBorders>
              <w:top w:val="nil"/>
              <w:left w:val="nil"/>
              <w:bottom w:val="single" w:sz="4" w:space="0" w:color="auto"/>
              <w:right w:val="single" w:sz="4" w:space="0" w:color="auto"/>
            </w:tcBorders>
          </w:tcPr>
          <w:p w14:paraId="5F73DFCE"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649DDFF6" w14:textId="5A8D58A0" w:rsidTr="008660BC">
        <w:trPr>
          <w:trHeight w:val="288"/>
        </w:trPr>
        <w:tc>
          <w:tcPr>
            <w:tcW w:w="943" w:type="dxa"/>
            <w:tcBorders>
              <w:top w:val="nil"/>
              <w:left w:val="single" w:sz="4" w:space="0" w:color="auto"/>
              <w:bottom w:val="single" w:sz="4" w:space="0" w:color="auto"/>
              <w:right w:val="single" w:sz="4" w:space="0" w:color="auto"/>
            </w:tcBorders>
            <w:shd w:val="clear" w:color="auto" w:fill="auto"/>
            <w:vAlign w:val="center"/>
          </w:tcPr>
          <w:p w14:paraId="39DF8B27" w14:textId="4774BF90"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1.4.</w:t>
            </w:r>
          </w:p>
        </w:tc>
        <w:tc>
          <w:tcPr>
            <w:tcW w:w="4722" w:type="dxa"/>
            <w:tcBorders>
              <w:top w:val="nil"/>
              <w:left w:val="nil"/>
              <w:bottom w:val="single" w:sz="4" w:space="0" w:color="auto"/>
              <w:right w:val="single" w:sz="4" w:space="0" w:color="auto"/>
            </w:tcBorders>
            <w:shd w:val="clear" w:color="auto" w:fill="auto"/>
            <w:vAlign w:val="center"/>
          </w:tcPr>
          <w:p w14:paraId="4FEA2518" w14:textId="5D434539"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4F3CDA">
              <w:rPr>
                <w:rFonts w:ascii="Times New Roman" w:eastAsia="Times New Roman" w:hAnsi="Times New Roman" w:cs="Times New Roman"/>
                <w:color w:val="000000" w:themeColor="text1"/>
                <w:sz w:val="24"/>
                <w:szCs w:val="24"/>
                <w:lang w:eastAsia="lv-LV"/>
              </w:rPr>
              <w:t>Dīzeļģeneratora</w:t>
            </w:r>
            <w:proofErr w:type="spellEnd"/>
            <w:r w:rsidRPr="004F3CDA">
              <w:rPr>
                <w:rFonts w:ascii="Times New Roman" w:eastAsia="Times New Roman" w:hAnsi="Times New Roman" w:cs="Times New Roman"/>
                <w:color w:val="000000" w:themeColor="text1"/>
                <w:sz w:val="24"/>
                <w:szCs w:val="24"/>
                <w:lang w:eastAsia="lv-LV"/>
              </w:rPr>
              <w:t xml:space="preserve"> dzinējam jābūt ar iebūvētu elektrisku dzesēšanas šķidruma sildītāju un regulējamu atslēgšanās termostatu</w:t>
            </w:r>
          </w:p>
        </w:tc>
        <w:tc>
          <w:tcPr>
            <w:tcW w:w="3686" w:type="dxa"/>
            <w:tcBorders>
              <w:top w:val="nil"/>
              <w:left w:val="nil"/>
              <w:bottom w:val="single" w:sz="4" w:space="0" w:color="auto"/>
              <w:right w:val="single" w:sz="4" w:space="0" w:color="auto"/>
            </w:tcBorders>
          </w:tcPr>
          <w:p w14:paraId="7B8DCE0F"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36A8C71E" w14:textId="17BBA1E6" w:rsidTr="008660BC">
        <w:trPr>
          <w:trHeight w:val="288"/>
        </w:trPr>
        <w:tc>
          <w:tcPr>
            <w:tcW w:w="943" w:type="dxa"/>
            <w:tcBorders>
              <w:top w:val="nil"/>
              <w:left w:val="single" w:sz="4" w:space="0" w:color="auto"/>
              <w:bottom w:val="single" w:sz="4" w:space="0" w:color="auto"/>
              <w:right w:val="single" w:sz="4" w:space="0" w:color="auto"/>
            </w:tcBorders>
            <w:shd w:val="clear" w:color="auto" w:fill="auto"/>
            <w:vAlign w:val="center"/>
          </w:tcPr>
          <w:p w14:paraId="44473E3F" w14:textId="41E30BD5"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1.5.</w:t>
            </w:r>
          </w:p>
        </w:tc>
        <w:tc>
          <w:tcPr>
            <w:tcW w:w="4722" w:type="dxa"/>
            <w:tcBorders>
              <w:top w:val="nil"/>
              <w:left w:val="nil"/>
              <w:bottom w:val="single" w:sz="4" w:space="0" w:color="auto"/>
              <w:right w:val="single" w:sz="4" w:space="0" w:color="auto"/>
            </w:tcBorders>
            <w:shd w:val="clear" w:color="auto" w:fill="auto"/>
            <w:vAlign w:val="center"/>
          </w:tcPr>
          <w:p w14:paraId="7C2BC81C" w14:textId="40BD3795"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Kartera eļļas sildītājs ar regulējamu atslēgšanās termostatu</w:t>
            </w:r>
          </w:p>
        </w:tc>
        <w:tc>
          <w:tcPr>
            <w:tcW w:w="3686" w:type="dxa"/>
            <w:tcBorders>
              <w:top w:val="nil"/>
              <w:left w:val="nil"/>
              <w:bottom w:val="single" w:sz="4" w:space="0" w:color="auto"/>
              <w:right w:val="single" w:sz="4" w:space="0" w:color="auto"/>
            </w:tcBorders>
          </w:tcPr>
          <w:p w14:paraId="143EB4D9"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2C422D68" w14:textId="2C151E76" w:rsidTr="008660BC">
        <w:trPr>
          <w:trHeight w:val="288"/>
        </w:trPr>
        <w:tc>
          <w:tcPr>
            <w:tcW w:w="943" w:type="dxa"/>
            <w:tcBorders>
              <w:top w:val="nil"/>
              <w:left w:val="single" w:sz="4" w:space="0" w:color="auto"/>
              <w:bottom w:val="single" w:sz="4" w:space="0" w:color="auto"/>
              <w:right w:val="single" w:sz="4" w:space="0" w:color="auto"/>
            </w:tcBorders>
            <w:shd w:val="clear" w:color="auto" w:fill="auto"/>
            <w:vAlign w:val="center"/>
          </w:tcPr>
          <w:p w14:paraId="19D74E6B" w14:textId="50F72E09"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1.6.</w:t>
            </w:r>
          </w:p>
        </w:tc>
        <w:tc>
          <w:tcPr>
            <w:tcW w:w="4722" w:type="dxa"/>
            <w:tcBorders>
              <w:top w:val="nil"/>
              <w:left w:val="nil"/>
              <w:bottom w:val="single" w:sz="4" w:space="0" w:color="auto"/>
              <w:right w:val="single" w:sz="4" w:space="0" w:color="auto"/>
            </w:tcBorders>
            <w:shd w:val="clear" w:color="auto" w:fill="auto"/>
            <w:vAlign w:val="center"/>
          </w:tcPr>
          <w:p w14:paraId="73E8278C" w14:textId="7D179A93"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0D1D86">
              <w:rPr>
                <w:rFonts w:ascii="Times New Roman" w:eastAsia="Times New Roman" w:hAnsi="Times New Roman" w:cs="Times New Roman"/>
                <w:color w:val="000000" w:themeColor="text1"/>
                <w:sz w:val="24"/>
                <w:szCs w:val="24"/>
                <w:lang w:eastAsia="lv-LV"/>
              </w:rPr>
              <w:t xml:space="preserve">Iekārtas akumulatoru uzlāde, izmantojot ārējo </w:t>
            </w:r>
            <w:proofErr w:type="spellStart"/>
            <w:r w:rsidRPr="000D1D86">
              <w:rPr>
                <w:rFonts w:ascii="Times New Roman" w:eastAsia="Times New Roman" w:hAnsi="Times New Roman" w:cs="Times New Roman"/>
                <w:color w:val="000000" w:themeColor="text1"/>
                <w:sz w:val="24"/>
                <w:szCs w:val="24"/>
                <w:lang w:eastAsia="lv-LV"/>
              </w:rPr>
              <w:t>elektrobarošanas</w:t>
            </w:r>
            <w:proofErr w:type="spellEnd"/>
            <w:r w:rsidRPr="000D1D86">
              <w:rPr>
                <w:rFonts w:ascii="Times New Roman" w:eastAsia="Times New Roman" w:hAnsi="Times New Roman" w:cs="Times New Roman"/>
                <w:color w:val="000000" w:themeColor="text1"/>
                <w:sz w:val="24"/>
                <w:szCs w:val="24"/>
                <w:lang w:eastAsia="lv-LV"/>
              </w:rPr>
              <w:t xml:space="preserve"> </w:t>
            </w:r>
            <w:proofErr w:type="spellStart"/>
            <w:r w:rsidRPr="000D1D86">
              <w:rPr>
                <w:rFonts w:ascii="Times New Roman" w:eastAsia="Times New Roman" w:hAnsi="Times New Roman" w:cs="Times New Roman"/>
                <w:color w:val="000000" w:themeColor="text1"/>
                <w:sz w:val="24"/>
                <w:szCs w:val="24"/>
                <w:lang w:eastAsia="lv-LV"/>
              </w:rPr>
              <w:t>pieslēgumu</w:t>
            </w:r>
            <w:proofErr w:type="spellEnd"/>
          </w:p>
        </w:tc>
        <w:tc>
          <w:tcPr>
            <w:tcW w:w="3686" w:type="dxa"/>
            <w:tcBorders>
              <w:top w:val="nil"/>
              <w:left w:val="nil"/>
              <w:bottom w:val="single" w:sz="4" w:space="0" w:color="auto"/>
              <w:right w:val="single" w:sz="4" w:space="0" w:color="auto"/>
            </w:tcBorders>
          </w:tcPr>
          <w:p w14:paraId="413E566E" w14:textId="77777777" w:rsidR="00FA61A6" w:rsidRPr="000D1D86"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102ED461" w14:textId="3882156A" w:rsidTr="008660BC">
        <w:trPr>
          <w:trHeight w:val="288"/>
        </w:trPr>
        <w:tc>
          <w:tcPr>
            <w:tcW w:w="943" w:type="dxa"/>
            <w:tcBorders>
              <w:top w:val="nil"/>
              <w:left w:val="single" w:sz="4" w:space="0" w:color="auto"/>
              <w:bottom w:val="single" w:sz="4" w:space="0" w:color="auto"/>
              <w:right w:val="single" w:sz="4" w:space="0" w:color="auto"/>
            </w:tcBorders>
            <w:shd w:val="clear" w:color="auto" w:fill="auto"/>
            <w:vAlign w:val="center"/>
          </w:tcPr>
          <w:p w14:paraId="5D6A1F12" w14:textId="3CB1BDD4" w:rsidR="00FA61A6"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1.7.</w:t>
            </w:r>
          </w:p>
        </w:tc>
        <w:tc>
          <w:tcPr>
            <w:tcW w:w="4722" w:type="dxa"/>
            <w:tcBorders>
              <w:top w:val="nil"/>
              <w:left w:val="nil"/>
              <w:bottom w:val="single" w:sz="4" w:space="0" w:color="auto"/>
              <w:right w:val="single" w:sz="4" w:space="0" w:color="auto"/>
            </w:tcBorders>
            <w:shd w:val="clear" w:color="auto" w:fill="auto"/>
            <w:vAlign w:val="center"/>
          </w:tcPr>
          <w:p w14:paraId="4B36CBA2" w14:textId="200E9ECF" w:rsidR="00FA61A6" w:rsidRPr="000D1D86"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3A5928">
              <w:rPr>
                <w:rFonts w:ascii="Times New Roman" w:eastAsia="Times New Roman" w:hAnsi="Times New Roman" w:cs="Times New Roman"/>
                <w:color w:val="000000" w:themeColor="text1"/>
                <w:sz w:val="24"/>
                <w:szCs w:val="24"/>
                <w:lang w:eastAsia="lv-LV"/>
              </w:rPr>
              <w:t>Kontroles vadības panelis ar valodu izvēli (vismaz angļu un latviešu valodu)</w:t>
            </w:r>
          </w:p>
        </w:tc>
        <w:tc>
          <w:tcPr>
            <w:tcW w:w="3686" w:type="dxa"/>
            <w:tcBorders>
              <w:top w:val="nil"/>
              <w:left w:val="nil"/>
              <w:bottom w:val="single" w:sz="4" w:space="0" w:color="auto"/>
              <w:right w:val="single" w:sz="4" w:space="0" w:color="auto"/>
            </w:tcBorders>
          </w:tcPr>
          <w:p w14:paraId="717C4B70" w14:textId="77777777" w:rsidR="00FA61A6" w:rsidRPr="003A5928"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20E19879" w14:textId="300EB0F6" w:rsidTr="008660BC">
        <w:trPr>
          <w:trHeight w:val="836"/>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7029068" w14:textId="7B8EBE01"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w:t>
            </w:r>
            <w:r>
              <w:rPr>
                <w:rFonts w:ascii="Times New Roman" w:eastAsia="Times New Roman" w:hAnsi="Times New Roman" w:cs="Times New Roman"/>
                <w:color w:val="000000" w:themeColor="text1"/>
                <w:sz w:val="24"/>
                <w:szCs w:val="24"/>
                <w:lang w:eastAsia="lv-LV"/>
              </w:rPr>
              <w:t>8</w:t>
            </w:r>
            <w:r w:rsidRPr="004F3CDA">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hideMark/>
          </w:tcPr>
          <w:p w14:paraId="286AB655" w14:textId="0677A798"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4F3CDA">
              <w:rPr>
                <w:rFonts w:ascii="Times New Roman" w:eastAsia="Times New Roman" w:hAnsi="Times New Roman" w:cs="Times New Roman"/>
                <w:color w:val="000000" w:themeColor="text1"/>
                <w:sz w:val="24"/>
                <w:szCs w:val="24"/>
                <w:lang w:eastAsia="lv-LV"/>
              </w:rPr>
              <w:t>Dīzeļģeneratoram</w:t>
            </w:r>
            <w:proofErr w:type="spellEnd"/>
            <w:r w:rsidRPr="004F3CDA">
              <w:rPr>
                <w:rFonts w:ascii="Times New Roman" w:eastAsia="Times New Roman" w:hAnsi="Times New Roman" w:cs="Times New Roman"/>
                <w:color w:val="000000" w:themeColor="text1"/>
                <w:sz w:val="24"/>
                <w:szCs w:val="24"/>
                <w:lang w:eastAsia="lv-LV"/>
              </w:rPr>
              <w:t xml:space="preserve"> jābūt aprīkotam ar mikroprocesoru vadības paneli, kas nodrošina visu elektrisko parametru, kā arī darba stundu un kļūdu ziņojumu attēlošanu uz LCD displeja. Panelim jānodrošina iekārtas vadība manuālā un automātiskā režīmā</w:t>
            </w:r>
          </w:p>
        </w:tc>
        <w:tc>
          <w:tcPr>
            <w:tcW w:w="3686" w:type="dxa"/>
            <w:tcBorders>
              <w:top w:val="nil"/>
              <w:left w:val="nil"/>
              <w:bottom w:val="single" w:sz="4" w:space="0" w:color="auto"/>
              <w:right w:val="single" w:sz="4" w:space="0" w:color="auto"/>
            </w:tcBorders>
          </w:tcPr>
          <w:p w14:paraId="3EA795C0"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6F1B871C" w14:textId="395D95F7" w:rsidTr="008660BC">
        <w:trPr>
          <w:trHeight w:val="836"/>
        </w:trPr>
        <w:tc>
          <w:tcPr>
            <w:tcW w:w="943" w:type="dxa"/>
            <w:tcBorders>
              <w:top w:val="nil"/>
              <w:left w:val="single" w:sz="4" w:space="0" w:color="auto"/>
              <w:bottom w:val="single" w:sz="4" w:space="0" w:color="auto"/>
              <w:right w:val="single" w:sz="4" w:space="0" w:color="auto"/>
            </w:tcBorders>
            <w:shd w:val="clear" w:color="auto" w:fill="auto"/>
            <w:noWrap/>
            <w:vAlign w:val="center"/>
          </w:tcPr>
          <w:p w14:paraId="31B51BBC" w14:textId="0A708238"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1.9.</w:t>
            </w:r>
          </w:p>
        </w:tc>
        <w:tc>
          <w:tcPr>
            <w:tcW w:w="4722" w:type="dxa"/>
            <w:tcBorders>
              <w:top w:val="nil"/>
              <w:left w:val="nil"/>
              <w:bottom w:val="single" w:sz="4" w:space="0" w:color="auto"/>
              <w:right w:val="single" w:sz="4" w:space="0" w:color="auto"/>
            </w:tcBorders>
            <w:shd w:val="clear" w:color="auto" w:fill="auto"/>
            <w:vAlign w:val="center"/>
          </w:tcPr>
          <w:p w14:paraId="0BF5C88D" w14:textId="359D0EFD" w:rsidR="00FA61A6" w:rsidRPr="00534D84" w:rsidRDefault="00FA61A6" w:rsidP="008C4DF4">
            <w:pPr>
              <w:spacing w:after="0" w:line="240" w:lineRule="auto"/>
              <w:jc w:val="both"/>
              <w:rPr>
                <w:rFonts w:ascii="Times New Roman" w:eastAsia="Times New Roman" w:hAnsi="Times New Roman" w:cs="Times New Roman"/>
                <w:color w:val="000000" w:themeColor="text1"/>
                <w:sz w:val="24"/>
                <w:szCs w:val="24"/>
                <w:lang w:eastAsia="lv-LV"/>
              </w:rPr>
            </w:pPr>
            <w:r w:rsidRPr="000A4AA4">
              <w:rPr>
                <w:rFonts w:ascii="Times New Roman" w:eastAsia="Times New Roman" w:hAnsi="Times New Roman" w:cs="Times New Roman"/>
                <w:sz w:val="24"/>
                <w:szCs w:val="24"/>
                <w:lang w:eastAsia="lv-LV"/>
              </w:rPr>
              <w:t>Kontrolējamie parametri (vismaz):</w:t>
            </w:r>
            <w:r>
              <w:t xml:space="preserve"> </w:t>
            </w:r>
            <w:r w:rsidRPr="000A4AA4">
              <w:rPr>
                <w:rFonts w:ascii="Times New Roman" w:eastAsia="Times New Roman" w:hAnsi="Times New Roman" w:cs="Times New Roman"/>
                <w:sz w:val="24"/>
                <w:szCs w:val="24"/>
                <w:lang w:eastAsia="lv-LV"/>
              </w:rPr>
              <w:t>darba spriegums, frekvence un strāva</w:t>
            </w:r>
            <w:r>
              <w:rPr>
                <w:rFonts w:ascii="Times New Roman" w:eastAsia="Times New Roman" w:hAnsi="Times New Roman" w:cs="Times New Roman"/>
                <w:sz w:val="24"/>
                <w:szCs w:val="24"/>
                <w:lang w:eastAsia="lv-LV"/>
              </w:rPr>
              <w:t xml:space="preserve">, </w:t>
            </w:r>
            <w:r w:rsidRPr="000A4AA4">
              <w:rPr>
                <w:rFonts w:ascii="Times New Roman" w:eastAsia="Times New Roman" w:hAnsi="Times New Roman" w:cs="Times New Roman"/>
                <w:sz w:val="24"/>
                <w:szCs w:val="24"/>
                <w:lang w:eastAsia="lv-LV"/>
              </w:rPr>
              <w:t>degvielas līmenis</w:t>
            </w:r>
            <w:r>
              <w:rPr>
                <w:rFonts w:ascii="Times New Roman" w:eastAsia="Times New Roman" w:hAnsi="Times New Roman" w:cs="Times New Roman"/>
                <w:sz w:val="24"/>
                <w:szCs w:val="24"/>
                <w:lang w:eastAsia="lv-LV"/>
              </w:rPr>
              <w:t xml:space="preserve"> un izlietotās degvielas daudzums, </w:t>
            </w:r>
            <w:r w:rsidRPr="000A4AA4">
              <w:rPr>
                <w:rFonts w:ascii="Times New Roman" w:eastAsia="Times New Roman" w:hAnsi="Times New Roman" w:cs="Times New Roman"/>
                <w:sz w:val="24"/>
                <w:szCs w:val="24"/>
                <w:lang w:eastAsia="lv-LV"/>
              </w:rPr>
              <w:t>darba stundu skaitītājs</w:t>
            </w:r>
            <w:r>
              <w:rPr>
                <w:rFonts w:ascii="Times New Roman" w:eastAsia="Times New Roman" w:hAnsi="Times New Roman" w:cs="Times New Roman"/>
                <w:sz w:val="24"/>
                <w:szCs w:val="24"/>
                <w:lang w:eastAsia="lv-LV"/>
              </w:rPr>
              <w:t xml:space="preserve">, </w:t>
            </w:r>
            <w:r w:rsidRPr="00534D84">
              <w:rPr>
                <w:rFonts w:ascii="Times New Roman" w:eastAsia="Times New Roman" w:hAnsi="Times New Roman" w:cs="Times New Roman"/>
                <w:sz w:val="24"/>
                <w:szCs w:val="24"/>
                <w:lang w:val="x-none" w:eastAsia="x-none"/>
              </w:rPr>
              <w:t>akumulatora spriegums</w:t>
            </w:r>
            <w:r>
              <w:rPr>
                <w:rFonts w:ascii="Times New Roman" w:eastAsia="Times New Roman" w:hAnsi="Times New Roman" w:cs="Times New Roman"/>
                <w:sz w:val="24"/>
                <w:szCs w:val="24"/>
                <w:lang w:eastAsia="x-none"/>
              </w:rPr>
              <w:t xml:space="preserve">, </w:t>
            </w:r>
            <w:r w:rsidRPr="00534D84">
              <w:rPr>
                <w:rFonts w:ascii="Times New Roman" w:eastAsia="Times New Roman" w:hAnsi="Times New Roman" w:cs="Times New Roman"/>
                <w:sz w:val="24"/>
                <w:szCs w:val="24"/>
                <w:lang w:val="x-none" w:eastAsia="x-none"/>
              </w:rPr>
              <w:t>eļļas spiediens</w:t>
            </w:r>
            <w:r>
              <w:rPr>
                <w:rFonts w:ascii="Times New Roman" w:eastAsia="Times New Roman" w:hAnsi="Times New Roman" w:cs="Times New Roman"/>
                <w:sz w:val="24"/>
                <w:szCs w:val="24"/>
                <w:lang w:eastAsia="x-none"/>
              </w:rPr>
              <w:t xml:space="preserve">, </w:t>
            </w:r>
            <w:r w:rsidRPr="005C2894">
              <w:rPr>
                <w:rFonts w:ascii="Times New Roman" w:eastAsia="Times New Roman" w:hAnsi="Times New Roman" w:cs="Times New Roman"/>
                <w:sz w:val="24"/>
                <w:szCs w:val="24"/>
                <w:lang w:eastAsia="x-none"/>
              </w:rPr>
              <w:t>dzesēšanas šķidruma temperatūra</w:t>
            </w:r>
          </w:p>
        </w:tc>
        <w:tc>
          <w:tcPr>
            <w:tcW w:w="3686" w:type="dxa"/>
            <w:tcBorders>
              <w:top w:val="nil"/>
              <w:left w:val="nil"/>
              <w:bottom w:val="single" w:sz="4" w:space="0" w:color="auto"/>
              <w:right w:val="single" w:sz="4" w:space="0" w:color="auto"/>
            </w:tcBorders>
          </w:tcPr>
          <w:p w14:paraId="564EE864" w14:textId="77777777" w:rsidR="00FA61A6" w:rsidRPr="000A4AA4" w:rsidRDefault="00FA61A6" w:rsidP="008C4DF4">
            <w:pPr>
              <w:spacing w:after="0" w:line="240" w:lineRule="auto"/>
              <w:jc w:val="both"/>
              <w:rPr>
                <w:rFonts w:ascii="Times New Roman" w:eastAsia="Times New Roman" w:hAnsi="Times New Roman" w:cs="Times New Roman"/>
                <w:sz w:val="24"/>
                <w:szCs w:val="24"/>
                <w:lang w:eastAsia="lv-LV"/>
              </w:rPr>
            </w:pPr>
          </w:p>
        </w:tc>
      </w:tr>
      <w:tr w:rsidR="00FA61A6" w:rsidRPr="004F3CDA" w14:paraId="35BA61EE" w14:textId="334FC7DF" w:rsidTr="008660BC">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268BEBB" w14:textId="4F57B9FE"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w:t>
            </w:r>
            <w:r>
              <w:rPr>
                <w:rFonts w:ascii="Times New Roman" w:eastAsia="Times New Roman" w:hAnsi="Times New Roman" w:cs="Times New Roman"/>
                <w:color w:val="000000" w:themeColor="text1"/>
                <w:sz w:val="24"/>
                <w:szCs w:val="24"/>
                <w:lang w:eastAsia="lv-LV"/>
              </w:rPr>
              <w:t>10</w:t>
            </w:r>
            <w:r w:rsidRPr="004F3CDA">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hideMark/>
          </w:tcPr>
          <w:p w14:paraId="7769ED1D" w14:textId="1A38E1D2"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Elektroniska sprieguma regulēšana: ±1.0%</w:t>
            </w:r>
          </w:p>
        </w:tc>
        <w:tc>
          <w:tcPr>
            <w:tcW w:w="3686" w:type="dxa"/>
            <w:tcBorders>
              <w:top w:val="nil"/>
              <w:left w:val="nil"/>
              <w:bottom w:val="single" w:sz="4" w:space="0" w:color="auto"/>
              <w:right w:val="single" w:sz="4" w:space="0" w:color="auto"/>
            </w:tcBorders>
          </w:tcPr>
          <w:p w14:paraId="16B38870"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726E3C1F" w14:textId="2A6F7DDD" w:rsidTr="008660BC">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6F5095CA" w14:textId="16674C46"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1.1</w:t>
            </w:r>
            <w:r>
              <w:rPr>
                <w:rFonts w:ascii="Times New Roman" w:eastAsia="Times New Roman" w:hAnsi="Times New Roman" w:cs="Times New Roman"/>
                <w:color w:val="000000" w:themeColor="text1"/>
                <w:sz w:val="24"/>
                <w:szCs w:val="24"/>
                <w:lang w:eastAsia="lv-LV"/>
              </w:rPr>
              <w:t>1</w:t>
            </w:r>
            <w:r w:rsidRPr="004F3CDA">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018F52F5" w14:textId="6AC56913" w:rsidR="00FA61A6" w:rsidRPr="004F3CDA" w:rsidRDefault="00FF09C6" w:rsidP="00CD5478">
            <w:pPr>
              <w:spacing w:after="0" w:line="240" w:lineRule="auto"/>
              <w:ind w:left="-34"/>
              <w:jc w:val="both"/>
              <w:rPr>
                <w:rFonts w:ascii="Times New Roman" w:eastAsia="Calibri" w:hAnsi="Times New Roman" w:cs="Times New Roman"/>
                <w:color w:val="000000" w:themeColor="text1"/>
                <w:sz w:val="24"/>
                <w:szCs w:val="24"/>
              </w:rPr>
            </w:pPr>
            <w:proofErr w:type="spellStart"/>
            <w:r w:rsidRPr="00FF09C6">
              <w:rPr>
                <w:rFonts w:ascii="Times New Roman" w:eastAsia="Calibri" w:hAnsi="Times New Roman" w:cs="Times New Roman"/>
                <w:color w:val="FF0000"/>
                <w:sz w:val="24"/>
                <w:szCs w:val="24"/>
              </w:rPr>
              <w:t>Dīzeļģeneratoram</w:t>
            </w:r>
            <w:proofErr w:type="spellEnd"/>
            <w:r w:rsidRPr="00FF09C6">
              <w:rPr>
                <w:rFonts w:ascii="Times New Roman" w:eastAsia="Calibri" w:hAnsi="Times New Roman" w:cs="Times New Roman"/>
                <w:color w:val="FF0000"/>
                <w:sz w:val="24"/>
                <w:szCs w:val="24"/>
              </w:rPr>
              <w:t xml:space="preserve"> ir nodrošināta tehniskā iespēja ekspluatācijas laikā </w:t>
            </w:r>
            <w:proofErr w:type="spellStart"/>
            <w:r w:rsidRPr="00FF09C6">
              <w:rPr>
                <w:rFonts w:ascii="Times New Roman" w:eastAsia="Calibri" w:hAnsi="Times New Roman" w:cs="Times New Roman"/>
                <w:color w:val="FF0000"/>
                <w:sz w:val="24"/>
                <w:szCs w:val="24"/>
              </w:rPr>
              <w:t>dīzeļģeneratoru</w:t>
            </w:r>
            <w:proofErr w:type="spellEnd"/>
            <w:r w:rsidRPr="00FF09C6">
              <w:rPr>
                <w:rFonts w:ascii="Times New Roman" w:eastAsia="Calibri" w:hAnsi="Times New Roman" w:cs="Times New Roman"/>
                <w:color w:val="FF0000"/>
                <w:sz w:val="24"/>
                <w:szCs w:val="24"/>
              </w:rPr>
              <w:t xml:space="preserve"> pacelt un pārvietot ar tehniku (piemēram, vismaz viens centrālais pacelšanas gredzens virs iekārtas virsbūves, kas paredzēts pacelšanai un pārvietošanai ar iekštelpu celtni).</w:t>
            </w:r>
          </w:p>
        </w:tc>
        <w:tc>
          <w:tcPr>
            <w:tcW w:w="3686" w:type="dxa"/>
            <w:tcBorders>
              <w:top w:val="nil"/>
              <w:left w:val="nil"/>
              <w:bottom w:val="single" w:sz="4" w:space="0" w:color="auto"/>
              <w:right w:val="single" w:sz="4" w:space="0" w:color="auto"/>
            </w:tcBorders>
          </w:tcPr>
          <w:p w14:paraId="123C56CA" w14:textId="77777777" w:rsidR="00FA61A6" w:rsidRPr="004F3CDA" w:rsidRDefault="00FA61A6" w:rsidP="00CD5478">
            <w:pPr>
              <w:spacing w:after="0" w:line="240" w:lineRule="auto"/>
              <w:ind w:left="-34"/>
              <w:jc w:val="both"/>
              <w:rPr>
                <w:rFonts w:ascii="Times New Roman" w:eastAsia="Calibri" w:hAnsi="Times New Roman" w:cs="Times New Roman"/>
                <w:color w:val="000000" w:themeColor="text1"/>
                <w:sz w:val="24"/>
                <w:szCs w:val="24"/>
              </w:rPr>
            </w:pPr>
          </w:p>
        </w:tc>
      </w:tr>
      <w:tr w:rsidR="00FA61A6" w:rsidRPr="004F3CDA" w14:paraId="3EF34AA2" w14:textId="6195963C" w:rsidTr="008660BC">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53A98B7E" w14:textId="7625C195"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1.12.</w:t>
            </w:r>
          </w:p>
        </w:tc>
        <w:tc>
          <w:tcPr>
            <w:tcW w:w="4722" w:type="dxa"/>
            <w:tcBorders>
              <w:top w:val="nil"/>
              <w:left w:val="nil"/>
              <w:bottom w:val="single" w:sz="4" w:space="0" w:color="auto"/>
              <w:right w:val="single" w:sz="4" w:space="0" w:color="auto"/>
            </w:tcBorders>
            <w:shd w:val="clear" w:color="auto" w:fill="auto"/>
            <w:vAlign w:val="center"/>
          </w:tcPr>
          <w:p w14:paraId="2A594D32" w14:textId="16115BD3" w:rsidR="00FA61A6" w:rsidRPr="004F3CDA" w:rsidRDefault="00FA61A6" w:rsidP="00CD5478">
            <w:pPr>
              <w:spacing w:after="0" w:line="240" w:lineRule="auto"/>
              <w:ind w:left="-34"/>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3A0672">
              <w:rPr>
                <w:rFonts w:ascii="Times New Roman" w:eastAsia="Calibri" w:hAnsi="Times New Roman" w:cs="Times New Roman"/>
                <w:color w:val="000000" w:themeColor="text1"/>
                <w:sz w:val="24"/>
                <w:szCs w:val="24"/>
              </w:rPr>
              <w:t>irsbūve</w:t>
            </w:r>
            <w:r>
              <w:rPr>
                <w:rFonts w:ascii="Times New Roman" w:eastAsia="Calibri" w:hAnsi="Times New Roman" w:cs="Times New Roman"/>
                <w:color w:val="000000" w:themeColor="text1"/>
                <w:sz w:val="24"/>
                <w:szCs w:val="24"/>
              </w:rPr>
              <w:t xml:space="preserve"> </w:t>
            </w:r>
            <w:r w:rsidRPr="003A0672">
              <w:rPr>
                <w:rFonts w:ascii="Times New Roman" w:eastAsia="Calibri" w:hAnsi="Times New Roman" w:cs="Times New Roman"/>
                <w:color w:val="000000" w:themeColor="text1"/>
                <w:sz w:val="24"/>
                <w:szCs w:val="24"/>
              </w:rPr>
              <w:t>paredzēta darba apstākļiem telpās</w:t>
            </w:r>
          </w:p>
        </w:tc>
        <w:tc>
          <w:tcPr>
            <w:tcW w:w="3686" w:type="dxa"/>
            <w:tcBorders>
              <w:top w:val="nil"/>
              <w:left w:val="nil"/>
              <w:bottom w:val="single" w:sz="4" w:space="0" w:color="auto"/>
              <w:right w:val="single" w:sz="4" w:space="0" w:color="auto"/>
            </w:tcBorders>
          </w:tcPr>
          <w:p w14:paraId="42B16376" w14:textId="77777777" w:rsidR="00FA61A6" w:rsidRDefault="00FA61A6" w:rsidP="00CD5478">
            <w:pPr>
              <w:spacing w:after="0" w:line="240" w:lineRule="auto"/>
              <w:ind w:left="-34"/>
              <w:jc w:val="both"/>
              <w:rPr>
                <w:rFonts w:ascii="Times New Roman" w:eastAsia="Calibri" w:hAnsi="Times New Roman" w:cs="Times New Roman"/>
                <w:color w:val="000000" w:themeColor="text1"/>
                <w:sz w:val="24"/>
                <w:szCs w:val="24"/>
              </w:rPr>
            </w:pPr>
          </w:p>
        </w:tc>
      </w:tr>
      <w:tr w:rsidR="00FA61A6" w:rsidRPr="004F3CDA" w14:paraId="455F7750" w14:textId="2CA501BF" w:rsidTr="008660BC">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126E2CAA" w14:textId="5674A80A"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1.1</w:t>
            </w:r>
            <w:r>
              <w:rPr>
                <w:rFonts w:ascii="Times New Roman" w:eastAsia="Times New Roman" w:hAnsi="Times New Roman" w:cs="Times New Roman"/>
                <w:color w:val="000000" w:themeColor="text1"/>
                <w:sz w:val="24"/>
                <w:szCs w:val="24"/>
                <w:lang w:eastAsia="lv-LV"/>
              </w:rPr>
              <w:t>3</w:t>
            </w:r>
            <w:r w:rsidRPr="004F3CDA">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27B42796" w14:textId="06478E8C" w:rsidR="00FA61A6" w:rsidRPr="004F3CDA" w:rsidRDefault="00FA61A6" w:rsidP="00CD5478">
            <w:pPr>
              <w:spacing w:after="0" w:line="240" w:lineRule="auto"/>
              <w:ind w:left="-34"/>
              <w:jc w:val="both"/>
              <w:rPr>
                <w:rFonts w:ascii="Times New Roman" w:eastAsia="Calibri" w:hAnsi="Times New Roman" w:cs="Times New Roman"/>
                <w:color w:val="000000" w:themeColor="text1"/>
                <w:sz w:val="24"/>
                <w:szCs w:val="24"/>
              </w:rPr>
            </w:pPr>
            <w:r w:rsidRPr="004F3CDA">
              <w:rPr>
                <w:rFonts w:ascii="Times New Roman" w:eastAsia="Calibri" w:hAnsi="Times New Roman" w:cs="Times New Roman"/>
                <w:color w:val="000000" w:themeColor="text1"/>
                <w:sz w:val="24"/>
                <w:szCs w:val="24"/>
              </w:rPr>
              <w:t xml:space="preserve">Vismaz viena avārijas apstādināšanas poga, kas pieejama ārējā korpusā  </w:t>
            </w:r>
          </w:p>
        </w:tc>
        <w:tc>
          <w:tcPr>
            <w:tcW w:w="3686" w:type="dxa"/>
            <w:tcBorders>
              <w:top w:val="nil"/>
              <w:left w:val="nil"/>
              <w:bottom w:val="single" w:sz="4" w:space="0" w:color="auto"/>
              <w:right w:val="single" w:sz="4" w:space="0" w:color="auto"/>
            </w:tcBorders>
          </w:tcPr>
          <w:p w14:paraId="5140D840" w14:textId="77777777" w:rsidR="00FA61A6" w:rsidRPr="004F3CDA" w:rsidRDefault="00FA61A6" w:rsidP="00CD5478">
            <w:pPr>
              <w:spacing w:after="0" w:line="240" w:lineRule="auto"/>
              <w:ind w:left="-34"/>
              <w:jc w:val="both"/>
              <w:rPr>
                <w:rFonts w:ascii="Times New Roman" w:eastAsia="Calibri" w:hAnsi="Times New Roman" w:cs="Times New Roman"/>
                <w:color w:val="000000" w:themeColor="text1"/>
                <w:sz w:val="24"/>
                <w:szCs w:val="24"/>
              </w:rPr>
            </w:pPr>
          </w:p>
        </w:tc>
      </w:tr>
      <w:tr w:rsidR="00FA61A6" w:rsidRPr="004F3CDA" w14:paraId="109BFB4E" w14:textId="1898BD77" w:rsidTr="008660BC">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10928151" w14:textId="6CF130AF"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1.1</w:t>
            </w:r>
            <w:r>
              <w:rPr>
                <w:rFonts w:ascii="Times New Roman" w:eastAsia="Times New Roman" w:hAnsi="Times New Roman" w:cs="Times New Roman"/>
                <w:color w:val="000000" w:themeColor="text1"/>
                <w:sz w:val="24"/>
                <w:szCs w:val="24"/>
                <w:lang w:eastAsia="lv-LV"/>
              </w:rPr>
              <w:t>4</w:t>
            </w:r>
            <w:r w:rsidRPr="004F3CDA">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5F77C3B6" w14:textId="68DB3A6D" w:rsidR="00FA61A6" w:rsidRPr="004F3CDA" w:rsidRDefault="00FA61A6" w:rsidP="00CD5478">
            <w:pPr>
              <w:spacing w:after="0" w:line="240" w:lineRule="auto"/>
              <w:ind w:left="-34"/>
              <w:jc w:val="both"/>
              <w:rPr>
                <w:rFonts w:ascii="Times New Roman" w:eastAsia="Calibri" w:hAnsi="Times New Roman" w:cs="Times New Roman"/>
                <w:color w:val="000000" w:themeColor="text1"/>
                <w:sz w:val="24"/>
                <w:szCs w:val="24"/>
              </w:rPr>
            </w:pPr>
            <w:r w:rsidRPr="004F3CDA">
              <w:rPr>
                <w:rFonts w:ascii="Times New Roman" w:eastAsia="Calibri" w:hAnsi="Times New Roman" w:cs="Times New Roman"/>
                <w:color w:val="000000" w:themeColor="text1"/>
                <w:sz w:val="24"/>
                <w:szCs w:val="24"/>
              </w:rPr>
              <w:t>Sānu servisa durvis un vadības skapja durvis ir aprīkotas ar speciālu atslēdzamo atslēgu</w:t>
            </w:r>
          </w:p>
        </w:tc>
        <w:tc>
          <w:tcPr>
            <w:tcW w:w="3686" w:type="dxa"/>
            <w:tcBorders>
              <w:top w:val="nil"/>
              <w:left w:val="nil"/>
              <w:bottom w:val="single" w:sz="4" w:space="0" w:color="auto"/>
              <w:right w:val="single" w:sz="4" w:space="0" w:color="auto"/>
            </w:tcBorders>
          </w:tcPr>
          <w:p w14:paraId="36A93035" w14:textId="77777777" w:rsidR="00FA61A6" w:rsidRPr="004F3CDA" w:rsidRDefault="00FA61A6" w:rsidP="00CD5478">
            <w:pPr>
              <w:spacing w:after="0" w:line="240" w:lineRule="auto"/>
              <w:ind w:left="-34"/>
              <w:jc w:val="both"/>
              <w:rPr>
                <w:rFonts w:ascii="Times New Roman" w:eastAsia="Calibri" w:hAnsi="Times New Roman" w:cs="Times New Roman"/>
                <w:color w:val="000000" w:themeColor="text1"/>
                <w:sz w:val="24"/>
                <w:szCs w:val="24"/>
              </w:rPr>
            </w:pPr>
          </w:p>
        </w:tc>
      </w:tr>
      <w:tr w:rsidR="008660BC" w:rsidRPr="004F3CDA" w14:paraId="51D4A1B6" w14:textId="77777777" w:rsidTr="00071A34">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34B758FD" w14:textId="33FA3AFB" w:rsidR="008660BC" w:rsidRPr="004F3CDA" w:rsidRDefault="008660BC" w:rsidP="006A78FA">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lastRenderedPageBreak/>
              <w:t xml:space="preserve">1.15. </w:t>
            </w:r>
          </w:p>
        </w:tc>
        <w:tc>
          <w:tcPr>
            <w:tcW w:w="4722" w:type="dxa"/>
            <w:tcBorders>
              <w:top w:val="nil"/>
              <w:left w:val="nil"/>
              <w:bottom w:val="single" w:sz="4" w:space="0" w:color="auto"/>
              <w:right w:val="single" w:sz="4" w:space="0" w:color="auto"/>
            </w:tcBorders>
            <w:shd w:val="clear" w:color="auto" w:fill="auto"/>
            <w:vAlign w:val="center"/>
          </w:tcPr>
          <w:p w14:paraId="78DDB168" w14:textId="67C38A22" w:rsidR="008660BC" w:rsidRPr="004F3CDA" w:rsidRDefault="008660BC" w:rsidP="00CD5478">
            <w:pPr>
              <w:spacing w:after="0" w:line="240" w:lineRule="auto"/>
              <w:ind w:left="-34"/>
              <w:jc w:val="both"/>
              <w:rPr>
                <w:rFonts w:ascii="Times New Roman" w:eastAsia="Calibri" w:hAnsi="Times New Roman" w:cs="Times New Roman"/>
                <w:color w:val="000000" w:themeColor="text1"/>
                <w:sz w:val="24"/>
                <w:szCs w:val="24"/>
              </w:rPr>
            </w:pPr>
            <w:r w:rsidRPr="007A5B72">
              <w:rPr>
                <w:rFonts w:ascii="Times New Roman" w:eastAsia="Times New Roman" w:hAnsi="Times New Roman" w:cs="Times New Roman"/>
                <w:color w:val="FF0000"/>
                <w:sz w:val="24"/>
                <w:szCs w:val="24"/>
                <w:lang w:eastAsia="lv-LV"/>
              </w:rPr>
              <w:t>Iekārtai jābūt jaunai</w:t>
            </w:r>
            <w:r w:rsidR="007A5B72" w:rsidRPr="007A5B72">
              <w:rPr>
                <w:rFonts w:ascii="Times New Roman" w:eastAsia="Times New Roman" w:hAnsi="Times New Roman" w:cs="Times New Roman"/>
                <w:color w:val="FF0000"/>
                <w:sz w:val="24"/>
                <w:szCs w:val="24"/>
                <w:lang w:eastAsia="lv-LV"/>
              </w:rPr>
              <w:t>.</w:t>
            </w:r>
          </w:p>
        </w:tc>
        <w:tc>
          <w:tcPr>
            <w:tcW w:w="3686" w:type="dxa"/>
            <w:tcBorders>
              <w:top w:val="nil"/>
              <w:left w:val="nil"/>
              <w:bottom w:val="single" w:sz="4" w:space="0" w:color="auto"/>
              <w:right w:val="single" w:sz="4" w:space="0" w:color="auto"/>
            </w:tcBorders>
          </w:tcPr>
          <w:p w14:paraId="6BEBD844" w14:textId="77777777" w:rsidR="008660BC" w:rsidRPr="004F3CDA" w:rsidRDefault="008660BC" w:rsidP="00CD5478">
            <w:pPr>
              <w:spacing w:after="0" w:line="240" w:lineRule="auto"/>
              <w:ind w:left="-34"/>
              <w:jc w:val="both"/>
              <w:rPr>
                <w:rFonts w:ascii="Times New Roman" w:eastAsia="Calibri" w:hAnsi="Times New Roman" w:cs="Times New Roman"/>
                <w:color w:val="000000" w:themeColor="text1"/>
                <w:sz w:val="24"/>
                <w:szCs w:val="24"/>
              </w:rPr>
            </w:pPr>
          </w:p>
        </w:tc>
      </w:tr>
      <w:tr w:rsidR="00FA61A6" w:rsidRPr="004F3CDA" w14:paraId="77E8F3D2" w14:textId="2BE9EF2D" w:rsidTr="00071A34">
        <w:trPr>
          <w:trHeight w:val="397"/>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CB499" w14:textId="1D70FD5A" w:rsidR="00FA61A6" w:rsidRPr="004F3CDA" w:rsidRDefault="00FA61A6" w:rsidP="006A78FA">
            <w:pPr>
              <w:spacing w:after="0" w:line="240" w:lineRule="auto"/>
              <w:jc w:val="right"/>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2</w:t>
            </w:r>
            <w:r>
              <w:rPr>
                <w:rFonts w:ascii="Times New Roman" w:eastAsia="Times New Roman" w:hAnsi="Times New Roman" w:cs="Times New Roman"/>
                <w:b/>
                <w:bCs/>
                <w:color w:val="000000" w:themeColor="text1"/>
                <w:sz w:val="24"/>
                <w:szCs w:val="24"/>
                <w:lang w:eastAsia="lv-LV"/>
              </w:rPr>
              <w:t>.</w:t>
            </w:r>
          </w:p>
        </w:tc>
        <w:tc>
          <w:tcPr>
            <w:tcW w:w="4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91FE1" w14:textId="698DC1D1" w:rsidR="00FA61A6" w:rsidRPr="004F3CDA" w:rsidRDefault="00FA61A6" w:rsidP="00CD5478">
            <w:pPr>
              <w:spacing w:after="0" w:line="240" w:lineRule="auto"/>
              <w:jc w:val="both"/>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 xml:space="preserve">Prasības </w:t>
            </w:r>
            <w:proofErr w:type="spellStart"/>
            <w:r w:rsidR="008362CE">
              <w:rPr>
                <w:rFonts w:ascii="Times New Roman" w:eastAsia="Times New Roman" w:hAnsi="Times New Roman" w:cs="Times New Roman"/>
                <w:b/>
                <w:bCs/>
                <w:color w:val="000000" w:themeColor="text1"/>
                <w:sz w:val="24"/>
                <w:szCs w:val="24"/>
                <w:lang w:eastAsia="lv-LV"/>
              </w:rPr>
              <w:t>dīzeļģeneratora</w:t>
            </w:r>
            <w:proofErr w:type="spellEnd"/>
            <w:r w:rsidR="008362CE">
              <w:rPr>
                <w:rFonts w:ascii="Times New Roman" w:eastAsia="Times New Roman" w:hAnsi="Times New Roman" w:cs="Times New Roman"/>
                <w:b/>
                <w:bCs/>
                <w:color w:val="000000" w:themeColor="text1"/>
                <w:sz w:val="24"/>
                <w:szCs w:val="24"/>
                <w:lang w:eastAsia="lv-LV"/>
              </w:rPr>
              <w:t xml:space="preserve"> </w:t>
            </w:r>
            <w:r w:rsidRPr="004F3CDA">
              <w:rPr>
                <w:rFonts w:ascii="Times New Roman" w:eastAsia="Times New Roman" w:hAnsi="Times New Roman" w:cs="Times New Roman"/>
                <w:b/>
                <w:bCs/>
                <w:color w:val="000000" w:themeColor="text1"/>
                <w:sz w:val="24"/>
                <w:szCs w:val="24"/>
                <w:lang w:eastAsia="lv-LV"/>
              </w:rPr>
              <w:t>piegādei</w:t>
            </w:r>
          </w:p>
        </w:tc>
        <w:tc>
          <w:tcPr>
            <w:tcW w:w="3686" w:type="dxa"/>
            <w:tcBorders>
              <w:top w:val="nil"/>
              <w:left w:val="single" w:sz="4" w:space="0" w:color="auto"/>
              <w:bottom w:val="single" w:sz="4" w:space="0" w:color="auto"/>
              <w:right w:val="single" w:sz="4" w:space="0" w:color="auto"/>
            </w:tcBorders>
            <w:shd w:val="clear" w:color="auto" w:fill="D9D9D9" w:themeFill="background1" w:themeFillShade="D9"/>
          </w:tcPr>
          <w:p w14:paraId="48895814" w14:textId="77777777" w:rsidR="00FA61A6" w:rsidRPr="004F3CDA" w:rsidRDefault="00FA61A6" w:rsidP="00CD5478">
            <w:pPr>
              <w:spacing w:after="0" w:line="240" w:lineRule="auto"/>
              <w:jc w:val="both"/>
              <w:rPr>
                <w:rFonts w:ascii="Times New Roman" w:eastAsia="Times New Roman" w:hAnsi="Times New Roman" w:cs="Times New Roman"/>
                <w:b/>
                <w:bCs/>
                <w:color w:val="000000" w:themeColor="text1"/>
                <w:sz w:val="24"/>
                <w:szCs w:val="24"/>
                <w:lang w:eastAsia="lv-LV"/>
              </w:rPr>
            </w:pPr>
          </w:p>
        </w:tc>
      </w:tr>
      <w:tr w:rsidR="00FA61A6" w:rsidRPr="004F3CDA" w14:paraId="02268A58" w14:textId="4E88AB71" w:rsidTr="00071A34">
        <w:trPr>
          <w:trHeight w:val="289"/>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10E4999" w14:textId="58FAFDE8"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2.1.</w:t>
            </w:r>
          </w:p>
        </w:tc>
        <w:tc>
          <w:tcPr>
            <w:tcW w:w="4722" w:type="dxa"/>
            <w:tcBorders>
              <w:top w:val="single" w:sz="4" w:space="0" w:color="auto"/>
              <w:left w:val="nil"/>
              <w:bottom w:val="single" w:sz="4" w:space="0" w:color="auto"/>
              <w:right w:val="single" w:sz="4" w:space="0" w:color="auto"/>
            </w:tcBorders>
            <w:shd w:val="clear" w:color="auto" w:fill="auto"/>
            <w:vAlign w:val="center"/>
          </w:tcPr>
          <w:p w14:paraId="7C2A69B7" w14:textId="2B7A308D"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Piegādes adrese: </w:t>
            </w:r>
            <w:proofErr w:type="spellStart"/>
            <w:r w:rsidRPr="004F3CDA">
              <w:rPr>
                <w:rFonts w:ascii="Times New Roman" w:hAnsi="Times New Roman" w:cs="Times New Roman"/>
                <w:bCs/>
                <w:color w:val="000000" w:themeColor="text1"/>
                <w:sz w:val="24"/>
                <w:szCs w:val="24"/>
              </w:rPr>
              <w:t>Daugavsalas</w:t>
            </w:r>
            <w:proofErr w:type="spellEnd"/>
            <w:r w:rsidRPr="004F3CDA">
              <w:rPr>
                <w:rFonts w:ascii="Times New Roman" w:hAnsi="Times New Roman" w:cs="Times New Roman"/>
                <w:bCs/>
                <w:color w:val="000000" w:themeColor="text1"/>
                <w:sz w:val="24"/>
                <w:szCs w:val="24"/>
              </w:rPr>
              <w:t xml:space="preserve"> iela 3, Jēkabpils, Jēkabpils nov.</w:t>
            </w:r>
          </w:p>
        </w:tc>
        <w:tc>
          <w:tcPr>
            <w:tcW w:w="3686" w:type="dxa"/>
            <w:tcBorders>
              <w:top w:val="nil"/>
              <w:left w:val="nil"/>
              <w:bottom w:val="single" w:sz="4" w:space="0" w:color="auto"/>
              <w:right w:val="single" w:sz="4" w:space="0" w:color="auto"/>
            </w:tcBorders>
          </w:tcPr>
          <w:p w14:paraId="6C25EFD4" w14:textId="77777777" w:rsidR="00FA61A6"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191A86EB" w14:textId="5C0ECB4C" w:rsidTr="008660BC">
        <w:trPr>
          <w:trHeight w:val="52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EAD82" w14:textId="27A4D208"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2.</w:t>
            </w:r>
            <w:r>
              <w:rPr>
                <w:rFonts w:ascii="Times New Roman" w:eastAsia="Times New Roman" w:hAnsi="Times New Roman" w:cs="Times New Roman"/>
                <w:color w:val="000000" w:themeColor="text1"/>
                <w:sz w:val="24"/>
                <w:szCs w:val="24"/>
                <w:lang w:eastAsia="lv-LV"/>
              </w:rPr>
              <w:t>2</w:t>
            </w:r>
            <w:r w:rsidRPr="004F3CDA">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hideMark/>
          </w:tcPr>
          <w:p w14:paraId="7FB3358E" w14:textId="1C46B621" w:rsidR="00FA61A6" w:rsidRPr="004F3CDA" w:rsidRDefault="0082336F"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4F3CDA">
              <w:rPr>
                <w:rFonts w:ascii="Times New Roman" w:eastAsia="Times New Roman" w:hAnsi="Times New Roman" w:cs="Times New Roman"/>
                <w:color w:val="000000" w:themeColor="text1"/>
                <w:sz w:val="24"/>
                <w:szCs w:val="24"/>
                <w:lang w:eastAsia="lv-LV"/>
              </w:rPr>
              <w:t>Dīzeļģenerators</w:t>
            </w:r>
            <w:proofErr w:type="spellEnd"/>
            <w:r w:rsidRPr="004F3CDA">
              <w:rPr>
                <w:rFonts w:ascii="Times New Roman" w:eastAsia="Times New Roman" w:hAnsi="Times New Roman" w:cs="Times New Roman"/>
                <w:color w:val="000000" w:themeColor="text1"/>
                <w:sz w:val="24"/>
                <w:szCs w:val="24"/>
                <w:lang w:eastAsia="lv-LV"/>
              </w:rPr>
              <w:t xml:space="preserve"> tiek piegādāts ar uzpildītu dzinēja eļļu, dzesēšanas šķidrumu, nepieciešamo degvielu testēšanas veikšanai, kā arī uzlādētu akumulatoru bateriju</w:t>
            </w:r>
          </w:p>
        </w:tc>
        <w:tc>
          <w:tcPr>
            <w:tcW w:w="3686" w:type="dxa"/>
            <w:tcBorders>
              <w:top w:val="nil"/>
              <w:left w:val="nil"/>
              <w:bottom w:val="single" w:sz="4" w:space="0" w:color="auto"/>
              <w:right w:val="single" w:sz="4" w:space="0" w:color="auto"/>
            </w:tcBorders>
          </w:tcPr>
          <w:p w14:paraId="3E9A188C"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4F26B642" w14:textId="4E0EC72A" w:rsidTr="008660BC">
        <w:trPr>
          <w:trHeight w:val="522"/>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9B6A270" w14:textId="01BE17BA"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2.</w:t>
            </w:r>
            <w:r>
              <w:rPr>
                <w:rFonts w:ascii="Times New Roman" w:eastAsia="Times New Roman" w:hAnsi="Times New Roman" w:cs="Times New Roman"/>
                <w:color w:val="000000" w:themeColor="text1"/>
                <w:sz w:val="24"/>
                <w:szCs w:val="24"/>
                <w:lang w:eastAsia="lv-LV"/>
              </w:rPr>
              <w:t>3</w:t>
            </w:r>
            <w:r w:rsidRPr="004F3CDA">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hideMark/>
          </w:tcPr>
          <w:p w14:paraId="5E827DF3" w14:textId="62D49E50" w:rsidR="00FA61A6" w:rsidRPr="004F3CDA" w:rsidRDefault="0082336F"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Komplektā ir iekārtas pilna tehniskā informācija latviešu valodā (t. sk. apkopes darbu saraksts un periodiskums) un lietošanas instrukcija latviešu valodā</w:t>
            </w:r>
          </w:p>
        </w:tc>
        <w:tc>
          <w:tcPr>
            <w:tcW w:w="3686" w:type="dxa"/>
            <w:tcBorders>
              <w:top w:val="nil"/>
              <w:left w:val="nil"/>
              <w:bottom w:val="single" w:sz="4" w:space="0" w:color="auto"/>
              <w:right w:val="single" w:sz="4" w:space="0" w:color="auto"/>
            </w:tcBorders>
          </w:tcPr>
          <w:p w14:paraId="27FB7DE3"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4998A5E3" w14:textId="093998D4" w:rsidTr="008660BC">
        <w:trPr>
          <w:trHeight w:val="397"/>
        </w:trPr>
        <w:tc>
          <w:tcPr>
            <w:tcW w:w="943" w:type="dxa"/>
            <w:tcBorders>
              <w:top w:val="nil"/>
              <w:left w:val="single" w:sz="4" w:space="0" w:color="auto"/>
              <w:bottom w:val="nil"/>
              <w:right w:val="nil"/>
            </w:tcBorders>
            <w:shd w:val="clear" w:color="auto" w:fill="D9D9D9" w:themeFill="background1" w:themeFillShade="D9"/>
            <w:vAlign w:val="center"/>
          </w:tcPr>
          <w:p w14:paraId="69FE7519" w14:textId="12B427EF" w:rsidR="00FA61A6" w:rsidRPr="00160973" w:rsidRDefault="00FA61A6" w:rsidP="008725E1">
            <w:pPr>
              <w:spacing w:after="0" w:line="240" w:lineRule="auto"/>
              <w:jc w:val="right"/>
              <w:rPr>
                <w:rFonts w:ascii="Times New Roman" w:eastAsia="Times New Roman" w:hAnsi="Times New Roman" w:cs="Times New Roman"/>
                <w:b/>
                <w:bCs/>
                <w:color w:val="000000" w:themeColor="text1"/>
                <w:sz w:val="24"/>
                <w:szCs w:val="24"/>
                <w:lang w:eastAsia="lv-LV"/>
              </w:rPr>
            </w:pPr>
            <w:r w:rsidRPr="00160973">
              <w:rPr>
                <w:rFonts w:ascii="Times New Roman" w:eastAsia="Times New Roman" w:hAnsi="Times New Roman" w:cs="Times New Roman"/>
                <w:b/>
                <w:bCs/>
                <w:color w:val="000000" w:themeColor="text1"/>
                <w:sz w:val="24"/>
                <w:szCs w:val="24"/>
                <w:lang w:eastAsia="lv-LV"/>
              </w:rPr>
              <w:t>3</w:t>
            </w:r>
            <w:r>
              <w:rPr>
                <w:rFonts w:ascii="Times New Roman" w:eastAsia="Times New Roman" w:hAnsi="Times New Roman" w:cs="Times New Roman"/>
                <w:b/>
                <w:bCs/>
                <w:color w:val="000000" w:themeColor="text1"/>
                <w:sz w:val="24"/>
                <w:szCs w:val="24"/>
                <w:lang w:eastAsia="lv-LV"/>
              </w:rPr>
              <w:t>.</w:t>
            </w:r>
          </w:p>
        </w:tc>
        <w:tc>
          <w:tcPr>
            <w:tcW w:w="4722" w:type="dxa"/>
            <w:tcBorders>
              <w:top w:val="nil"/>
              <w:left w:val="single" w:sz="4" w:space="0" w:color="auto"/>
              <w:bottom w:val="nil"/>
              <w:right w:val="single" w:sz="4" w:space="0" w:color="auto"/>
            </w:tcBorders>
            <w:shd w:val="clear" w:color="auto" w:fill="D9D9D9" w:themeFill="background1" w:themeFillShade="D9"/>
            <w:vAlign w:val="center"/>
          </w:tcPr>
          <w:p w14:paraId="61DF2B9A" w14:textId="78DA3778"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4F3CDA">
              <w:rPr>
                <w:rFonts w:ascii="Times New Roman" w:eastAsia="Times New Roman" w:hAnsi="Times New Roman" w:cs="Times New Roman"/>
                <w:b/>
                <w:bCs/>
                <w:color w:val="000000" w:themeColor="text1"/>
                <w:sz w:val="24"/>
                <w:szCs w:val="24"/>
                <w:lang w:eastAsia="lv-LV"/>
              </w:rPr>
              <w:t>Dīzeļģeneratora</w:t>
            </w:r>
            <w:proofErr w:type="spellEnd"/>
            <w:r w:rsidRPr="004F3CDA">
              <w:rPr>
                <w:rFonts w:ascii="Times New Roman" w:eastAsia="Times New Roman" w:hAnsi="Times New Roman" w:cs="Times New Roman"/>
                <w:b/>
                <w:bCs/>
                <w:color w:val="000000" w:themeColor="text1"/>
                <w:sz w:val="24"/>
                <w:szCs w:val="24"/>
                <w:lang w:eastAsia="lv-LV"/>
              </w:rPr>
              <w:t xml:space="preserve"> </w:t>
            </w:r>
            <w:r w:rsidR="0082336F">
              <w:rPr>
                <w:rFonts w:ascii="Times New Roman" w:eastAsia="Times New Roman" w:hAnsi="Times New Roman" w:cs="Times New Roman"/>
                <w:b/>
                <w:bCs/>
                <w:color w:val="000000" w:themeColor="text1"/>
                <w:sz w:val="24"/>
                <w:szCs w:val="24"/>
                <w:lang w:eastAsia="lv-LV"/>
              </w:rPr>
              <w:t xml:space="preserve">projektēšana un </w:t>
            </w:r>
            <w:r w:rsidRPr="004F3CDA">
              <w:rPr>
                <w:rFonts w:ascii="Times New Roman" w:eastAsia="Times New Roman" w:hAnsi="Times New Roman" w:cs="Times New Roman"/>
                <w:b/>
                <w:bCs/>
                <w:color w:val="000000" w:themeColor="text1"/>
                <w:sz w:val="24"/>
                <w:szCs w:val="24"/>
                <w:lang w:eastAsia="lv-LV"/>
              </w:rPr>
              <w:t>uzstādīšana</w:t>
            </w:r>
            <w:r w:rsidR="0082336F">
              <w:rPr>
                <w:rFonts w:ascii="Times New Roman" w:eastAsia="Times New Roman" w:hAnsi="Times New Roman" w:cs="Times New Roman"/>
                <w:b/>
                <w:bCs/>
                <w:color w:val="000000" w:themeColor="text1"/>
                <w:sz w:val="24"/>
                <w:szCs w:val="24"/>
                <w:lang w:eastAsia="lv-LV"/>
              </w:rPr>
              <w:t>/būvniecība</w:t>
            </w:r>
          </w:p>
        </w:tc>
        <w:tc>
          <w:tcPr>
            <w:tcW w:w="3686" w:type="dxa"/>
            <w:tcBorders>
              <w:top w:val="nil"/>
              <w:left w:val="single" w:sz="4" w:space="0" w:color="auto"/>
              <w:bottom w:val="nil"/>
              <w:right w:val="single" w:sz="4" w:space="0" w:color="auto"/>
            </w:tcBorders>
            <w:shd w:val="clear" w:color="auto" w:fill="D9D9D9" w:themeFill="background1" w:themeFillShade="D9"/>
          </w:tcPr>
          <w:p w14:paraId="01A8B750" w14:textId="77777777" w:rsidR="00FA61A6" w:rsidRPr="004F3CDA" w:rsidRDefault="00FA61A6" w:rsidP="00CD5478">
            <w:pPr>
              <w:spacing w:after="0" w:line="240" w:lineRule="auto"/>
              <w:jc w:val="both"/>
              <w:rPr>
                <w:rFonts w:ascii="Times New Roman" w:eastAsia="Times New Roman" w:hAnsi="Times New Roman" w:cs="Times New Roman"/>
                <w:b/>
                <w:bCs/>
                <w:color w:val="000000" w:themeColor="text1"/>
                <w:sz w:val="24"/>
                <w:szCs w:val="24"/>
                <w:lang w:eastAsia="lv-LV"/>
              </w:rPr>
            </w:pPr>
          </w:p>
        </w:tc>
      </w:tr>
      <w:tr w:rsidR="00FA61A6" w:rsidRPr="004F3CDA" w14:paraId="2D2F8065" w14:textId="049DC9DC" w:rsidTr="008660BC">
        <w:trPr>
          <w:trHeight w:val="289"/>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799AD3A" w14:textId="34088E96" w:rsidR="00FA61A6" w:rsidRPr="004F3CDA" w:rsidRDefault="00FA61A6"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3.1.</w:t>
            </w:r>
          </w:p>
        </w:tc>
        <w:tc>
          <w:tcPr>
            <w:tcW w:w="4722" w:type="dxa"/>
            <w:tcBorders>
              <w:top w:val="single" w:sz="4" w:space="0" w:color="auto"/>
              <w:left w:val="nil"/>
              <w:bottom w:val="single" w:sz="4" w:space="0" w:color="auto"/>
              <w:right w:val="single" w:sz="4" w:space="0" w:color="auto"/>
            </w:tcBorders>
            <w:shd w:val="clear" w:color="auto" w:fill="auto"/>
            <w:vAlign w:val="center"/>
          </w:tcPr>
          <w:p w14:paraId="7D973740" w14:textId="625C0527" w:rsidR="00FA61A6" w:rsidRPr="004F3CDA" w:rsidRDefault="007D5CAF"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7D5CAF">
              <w:rPr>
                <w:rFonts w:ascii="Times New Roman" w:eastAsia="Times New Roman" w:hAnsi="Times New Roman" w:cs="Times New Roman"/>
                <w:color w:val="000000" w:themeColor="text1"/>
                <w:sz w:val="24"/>
                <w:szCs w:val="24"/>
                <w:lang w:eastAsia="lv-LV"/>
              </w:rPr>
              <w:t>Dīzeļģeneratora</w:t>
            </w:r>
            <w:proofErr w:type="spellEnd"/>
            <w:r w:rsidRPr="007D5CAF">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tehniskās dokumentācijas -t</w:t>
            </w:r>
            <w:r w:rsidR="00FA61A6">
              <w:rPr>
                <w:rFonts w:ascii="Times New Roman" w:eastAsia="Times New Roman" w:hAnsi="Times New Roman" w:cs="Times New Roman"/>
                <w:color w:val="000000" w:themeColor="text1"/>
                <w:sz w:val="24"/>
                <w:szCs w:val="24"/>
                <w:lang w:eastAsia="lv-LV"/>
              </w:rPr>
              <w:t>ehniskās shēmas</w:t>
            </w:r>
            <w:r w:rsidR="00FA61A6" w:rsidRPr="004F3CDA">
              <w:rPr>
                <w:rFonts w:ascii="Times New Roman" w:eastAsia="Times New Roman" w:hAnsi="Times New Roman" w:cs="Times New Roman"/>
                <w:color w:val="000000" w:themeColor="text1"/>
                <w:sz w:val="24"/>
                <w:szCs w:val="24"/>
                <w:lang w:eastAsia="lv-LV"/>
              </w:rPr>
              <w:t xml:space="preserve"> </w:t>
            </w:r>
            <w:r w:rsidR="0082336F">
              <w:rPr>
                <w:rFonts w:ascii="Times New Roman" w:eastAsia="Times New Roman" w:hAnsi="Times New Roman" w:cs="Times New Roman"/>
                <w:color w:val="000000" w:themeColor="text1"/>
                <w:sz w:val="24"/>
                <w:szCs w:val="24"/>
                <w:lang w:eastAsia="lv-LV"/>
              </w:rPr>
              <w:t xml:space="preserve">un/vai būvprojekta </w:t>
            </w:r>
            <w:r w:rsidR="0082336F" w:rsidRPr="004F3CDA">
              <w:rPr>
                <w:rFonts w:ascii="Times New Roman" w:eastAsia="Times New Roman" w:hAnsi="Times New Roman" w:cs="Times New Roman"/>
                <w:color w:val="000000" w:themeColor="text1"/>
                <w:sz w:val="24"/>
                <w:szCs w:val="24"/>
                <w:lang w:eastAsia="lv-LV"/>
              </w:rPr>
              <w:t>izstrāde</w:t>
            </w:r>
            <w:r w:rsidR="00D705E5">
              <w:rPr>
                <w:rFonts w:ascii="Times New Roman" w:eastAsia="Times New Roman" w:hAnsi="Times New Roman" w:cs="Times New Roman"/>
                <w:color w:val="000000" w:themeColor="text1"/>
                <w:sz w:val="24"/>
                <w:szCs w:val="24"/>
                <w:lang w:eastAsia="lv-LV"/>
              </w:rPr>
              <w:t xml:space="preserve"> atbilstoši projektēšanas uzdevumam</w:t>
            </w:r>
            <w:r w:rsidR="00107824">
              <w:rPr>
                <w:rFonts w:ascii="Times New Roman" w:eastAsia="Times New Roman" w:hAnsi="Times New Roman" w:cs="Times New Roman"/>
                <w:color w:val="000000" w:themeColor="text1"/>
                <w:sz w:val="24"/>
                <w:szCs w:val="24"/>
                <w:lang w:eastAsia="lv-LV"/>
              </w:rPr>
              <w:t xml:space="preserve"> (pielikumā) </w:t>
            </w:r>
          </w:p>
        </w:tc>
        <w:tc>
          <w:tcPr>
            <w:tcW w:w="3686" w:type="dxa"/>
            <w:tcBorders>
              <w:top w:val="single" w:sz="4" w:space="0" w:color="auto"/>
              <w:left w:val="nil"/>
              <w:bottom w:val="single" w:sz="4" w:space="0" w:color="auto"/>
              <w:right w:val="single" w:sz="4" w:space="0" w:color="auto"/>
            </w:tcBorders>
          </w:tcPr>
          <w:p w14:paraId="3455ABFA" w14:textId="77777777" w:rsidR="00FA61A6"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05C86CAF" w14:textId="6036F369"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49D70AC8" w14:textId="52173A82" w:rsidR="00FA61A6" w:rsidRPr="004F3CDA" w:rsidRDefault="00FA61A6"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3.2.</w:t>
            </w:r>
          </w:p>
        </w:tc>
        <w:tc>
          <w:tcPr>
            <w:tcW w:w="4722" w:type="dxa"/>
            <w:tcBorders>
              <w:top w:val="nil"/>
              <w:left w:val="nil"/>
              <w:bottom w:val="single" w:sz="4" w:space="0" w:color="auto"/>
              <w:right w:val="single" w:sz="4" w:space="0" w:color="auto"/>
            </w:tcBorders>
            <w:shd w:val="clear" w:color="auto" w:fill="auto"/>
            <w:vAlign w:val="center"/>
          </w:tcPr>
          <w:p w14:paraId="59C56BE1" w14:textId="437B1586"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Pr>
                <w:rFonts w:ascii="Times New Roman" w:eastAsia="Times New Roman" w:hAnsi="Times New Roman" w:cs="Times New Roman"/>
                <w:color w:val="000000" w:themeColor="text1"/>
                <w:sz w:val="24"/>
                <w:szCs w:val="24"/>
                <w:lang w:eastAsia="lv-LV"/>
              </w:rPr>
              <w:t>D</w:t>
            </w:r>
            <w:r w:rsidRPr="004F3CDA">
              <w:rPr>
                <w:rFonts w:ascii="Times New Roman" w:eastAsia="Times New Roman" w:hAnsi="Times New Roman" w:cs="Times New Roman"/>
                <w:color w:val="000000" w:themeColor="text1"/>
                <w:sz w:val="24"/>
                <w:szCs w:val="24"/>
                <w:lang w:eastAsia="lv-LV"/>
              </w:rPr>
              <w:t>īzeļģeneratora</w:t>
            </w:r>
            <w:proofErr w:type="spellEnd"/>
            <w:r w:rsidRPr="004F3CDA">
              <w:rPr>
                <w:rFonts w:ascii="Times New Roman" w:eastAsia="Times New Roman" w:hAnsi="Times New Roman" w:cs="Times New Roman"/>
                <w:color w:val="000000" w:themeColor="text1"/>
                <w:sz w:val="24"/>
                <w:szCs w:val="24"/>
                <w:lang w:eastAsia="lv-LV"/>
              </w:rPr>
              <w:t xml:space="preserve"> pamatnes izbūve (</w:t>
            </w:r>
            <w:r>
              <w:rPr>
                <w:rFonts w:ascii="Times New Roman" w:eastAsia="Times New Roman" w:hAnsi="Times New Roman" w:cs="Times New Roman"/>
                <w:color w:val="000000" w:themeColor="text1"/>
                <w:sz w:val="24"/>
                <w:szCs w:val="24"/>
                <w:lang w:eastAsia="lv-LV"/>
              </w:rPr>
              <w:t xml:space="preserve">pēc nepieciešamības, </w:t>
            </w:r>
            <w:r w:rsidRPr="004F3CDA">
              <w:rPr>
                <w:rFonts w:ascii="Times New Roman" w:eastAsia="Times New Roman" w:hAnsi="Times New Roman" w:cs="Times New Roman"/>
                <w:color w:val="000000" w:themeColor="text1"/>
                <w:sz w:val="24"/>
                <w:szCs w:val="24"/>
                <w:lang w:eastAsia="lv-LV"/>
              </w:rPr>
              <w:t>atbilstoši svaram, izmēram un ģeneratora ražotāja prasībām)</w:t>
            </w:r>
            <w:r w:rsidR="007D5CAF">
              <w:rPr>
                <w:rFonts w:ascii="Times New Roman" w:eastAsia="Times New Roman" w:hAnsi="Times New Roman" w:cs="Times New Roman"/>
                <w:color w:val="000000" w:themeColor="text1"/>
                <w:sz w:val="24"/>
                <w:szCs w:val="24"/>
                <w:lang w:eastAsia="lv-LV"/>
              </w:rPr>
              <w:t xml:space="preserve"> </w:t>
            </w:r>
            <w:r w:rsidR="007D5CAF" w:rsidRPr="007D5CAF">
              <w:rPr>
                <w:rFonts w:ascii="Times New Roman" w:eastAsia="Times New Roman" w:hAnsi="Times New Roman" w:cs="Times New Roman"/>
                <w:color w:val="000000" w:themeColor="text1"/>
                <w:sz w:val="24"/>
                <w:szCs w:val="24"/>
                <w:lang w:eastAsia="lv-LV"/>
              </w:rPr>
              <w:t>atbilstoši projektēšanas uzdevumam (pielikumā)</w:t>
            </w:r>
          </w:p>
        </w:tc>
        <w:tc>
          <w:tcPr>
            <w:tcW w:w="3686" w:type="dxa"/>
            <w:tcBorders>
              <w:top w:val="nil"/>
              <w:left w:val="nil"/>
              <w:bottom w:val="single" w:sz="4" w:space="0" w:color="auto"/>
              <w:right w:val="single" w:sz="4" w:space="0" w:color="auto"/>
            </w:tcBorders>
          </w:tcPr>
          <w:p w14:paraId="3724E1A1" w14:textId="77777777" w:rsidR="00FA61A6"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7D5EDD" w:rsidRPr="004F3CDA" w14:paraId="6CF9623C" w14:textId="77777777"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2E7902E2" w14:textId="0E3961DE" w:rsidR="007D5EDD" w:rsidRPr="004F3CDA" w:rsidRDefault="007D5CAF"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3.3.</w:t>
            </w:r>
          </w:p>
        </w:tc>
        <w:tc>
          <w:tcPr>
            <w:tcW w:w="4722" w:type="dxa"/>
            <w:tcBorders>
              <w:top w:val="nil"/>
              <w:left w:val="nil"/>
              <w:bottom w:val="single" w:sz="4" w:space="0" w:color="auto"/>
              <w:right w:val="single" w:sz="4" w:space="0" w:color="auto"/>
            </w:tcBorders>
            <w:shd w:val="clear" w:color="auto" w:fill="auto"/>
            <w:vAlign w:val="center"/>
          </w:tcPr>
          <w:p w14:paraId="73705251" w14:textId="2DFEABF8" w:rsidR="007D5EDD" w:rsidRDefault="007D5EDD" w:rsidP="00CD5478">
            <w:pPr>
              <w:spacing w:after="0" w:line="240" w:lineRule="auto"/>
              <w:jc w:val="both"/>
              <w:rPr>
                <w:rFonts w:ascii="Times New Roman" w:eastAsia="Times New Roman" w:hAnsi="Times New Roman" w:cs="Times New Roman"/>
                <w:color w:val="000000" w:themeColor="text1"/>
                <w:sz w:val="24"/>
                <w:szCs w:val="24"/>
                <w:lang w:eastAsia="lv-LV"/>
              </w:rPr>
            </w:pPr>
            <w:r w:rsidRPr="007D5EDD">
              <w:rPr>
                <w:rFonts w:ascii="Times New Roman" w:eastAsia="Times New Roman" w:hAnsi="Times New Roman" w:cs="Times New Roman"/>
                <w:color w:val="000000" w:themeColor="text1"/>
                <w:sz w:val="24"/>
                <w:szCs w:val="24"/>
                <w:lang w:eastAsia="lv-LV"/>
              </w:rPr>
              <w:t xml:space="preserve">Objekta 0,4kV </w:t>
            </w:r>
            <w:proofErr w:type="spellStart"/>
            <w:r w:rsidRPr="007D5EDD">
              <w:rPr>
                <w:rFonts w:ascii="Times New Roman" w:eastAsia="Times New Roman" w:hAnsi="Times New Roman" w:cs="Times New Roman"/>
                <w:color w:val="000000" w:themeColor="text1"/>
                <w:sz w:val="24"/>
                <w:szCs w:val="24"/>
                <w:lang w:eastAsia="lv-LV"/>
              </w:rPr>
              <w:t>sadalnes</w:t>
            </w:r>
            <w:proofErr w:type="spellEnd"/>
            <w:r w:rsidRPr="007D5EDD">
              <w:rPr>
                <w:rFonts w:ascii="Times New Roman" w:eastAsia="Times New Roman" w:hAnsi="Times New Roman" w:cs="Times New Roman"/>
                <w:color w:val="000000" w:themeColor="text1"/>
                <w:sz w:val="24"/>
                <w:szCs w:val="24"/>
                <w:lang w:eastAsia="lv-LV"/>
              </w:rPr>
              <w:t xml:space="preserve"> telpas elektroapgādes </w:t>
            </w:r>
            <w:proofErr w:type="spellStart"/>
            <w:r w:rsidRPr="007D5EDD">
              <w:rPr>
                <w:rFonts w:ascii="Times New Roman" w:eastAsia="Times New Roman" w:hAnsi="Times New Roman" w:cs="Times New Roman"/>
                <w:color w:val="000000" w:themeColor="text1"/>
                <w:sz w:val="24"/>
                <w:szCs w:val="24"/>
                <w:lang w:eastAsia="lv-LV"/>
              </w:rPr>
              <w:t>pārbuve</w:t>
            </w:r>
            <w:proofErr w:type="spellEnd"/>
            <w:r w:rsidRPr="007D5EDD">
              <w:rPr>
                <w:rFonts w:ascii="Times New Roman" w:eastAsia="Times New Roman" w:hAnsi="Times New Roman" w:cs="Times New Roman"/>
                <w:color w:val="000000" w:themeColor="text1"/>
                <w:sz w:val="24"/>
                <w:szCs w:val="24"/>
                <w:lang w:eastAsia="lv-LV"/>
              </w:rPr>
              <w:t xml:space="preserve"> un modernizācija, kā arī morāli un fiziski novecojušo iekārtu, </w:t>
            </w:r>
            <w:proofErr w:type="spellStart"/>
            <w:r w:rsidRPr="007D5EDD">
              <w:rPr>
                <w:rFonts w:ascii="Times New Roman" w:eastAsia="Times New Roman" w:hAnsi="Times New Roman" w:cs="Times New Roman"/>
                <w:color w:val="000000" w:themeColor="text1"/>
                <w:sz w:val="24"/>
                <w:szCs w:val="24"/>
                <w:lang w:eastAsia="lv-LV"/>
              </w:rPr>
              <w:t>sadalņu</w:t>
            </w:r>
            <w:proofErr w:type="spellEnd"/>
            <w:r w:rsidRPr="007D5EDD">
              <w:rPr>
                <w:rFonts w:ascii="Times New Roman" w:eastAsia="Times New Roman" w:hAnsi="Times New Roman" w:cs="Times New Roman"/>
                <w:color w:val="000000" w:themeColor="text1"/>
                <w:sz w:val="24"/>
                <w:szCs w:val="24"/>
                <w:lang w:eastAsia="lv-LV"/>
              </w:rPr>
              <w:t>, kopņu, kabeļu un citu elektroapgādes komunikāciju demontēšana</w:t>
            </w:r>
            <w:r w:rsidR="007D5CAF">
              <w:rPr>
                <w:rFonts w:ascii="Times New Roman" w:eastAsia="Times New Roman" w:hAnsi="Times New Roman" w:cs="Times New Roman"/>
                <w:color w:val="000000" w:themeColor="text1"/>
                <w:sz w:val="24"/>
                <w:szCs w:val="24"/>
                <w:lang w:eastAsia="lv-LV"/>
              </w:rPr>
              <w:t xml:space="preserve"> </w:t>
            </w:r>
            <w:r w:rsidR="007D5CAF" w:rsidRPr="007D5CAF">
              <w:rPr>
                <w:rFonts w:ascii="Times New Roman" w:eastAsia="Times New Roman" w:hAnsi="Times New Roman" w:cs="Times New Roman"/>
                <w:color w:val="000000" w:themeColor="text1"/>
                <w:sz w:val="24"/>
                <w:szCs w:val="24"/>
                <w:lang w:eastAsia="lv-LV"/>
              </w:rPr>
              <w:t>atbilstoši projektēšanas uzdevumam (pielikumā)</w:t>
            </w:r>
          </w:p>
        </w:tc>
        <w:tc>
          <w:tcPr>
            <w:tcW w:w="3686" w:type="dxa"/>
            <w:tcBorders>
              <w:top w:val="nil"/>
              <w:left w:val="nil"/>
              <w:bottom w:val="single" w:sz="4" w:space="0" w:color="auto"/>
              <w:right w:val="single" w:sz="4" w:space="0" w:color="auto"/>
            </w:tcBorders>
          </w:tcPr>
          <w:p w14:paraId="3712F2CD" w14:textId="77777777" w:rsidR="007D5EDD" w:rsidRDefault="007D5EDD"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3CB1B0C7" w14:textId="59FDBFF4"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1986C406" w14:textId="312C5123" w:rsidR="00FA61A6" w:rsidRPr="004F3CDA" w:rsidRDefault="007D5CAF"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3.4.</w:t>
            </w:r>
          </w:p>
        </w:tc>
        <w:tc>
          <w:tcPr>
            <w:tcW w:w="4722" w:type="dxa"/>
            <w:tcBorders>
              <w:top w:val="nil"/>
              <w:left w:val="nil"/>
              <w:bottom w:val="single" w:sz="4" w:space="0" w:color="auto"/>
              <w:right w:val="single" w:sz="4" w:space="0" w:color="auto"/>
            </w:tcBorders>
            <w:shd w:val="clear" w:color="auto" w:fill="auto"/>
            <w:vAlign w:val="center"/>
          </w:tcPr>
          <w:p w14:paraId="621AE435" w14:textId="02F5C85F"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4F3CDA">
              <w:rPr>
                <w:rFonts w:ascii="Times New Roman" w:eastAsia="Times New Roman" w:hAnsi="Times New Roman" w:cs="Times New Roman"/>
                <w:color w:val="000000" w:themeColor="text1"/>
                <w:sz w:val="24"/>
                <w:szCs w:val="24"/>
                <w:lang w:eastAsia="lv-LV"/>
              </w:rPr>
              <w:t>Dīzeļģeneratora</w:t>
            </w:r>
            <w:proofErr w:type="spellEnd"/>
            <w:r w:rsidRPr="004F3CDA">
              <w:rPr>
                <w:rFonts w:ascii="Times New Roman" w:eastAsia="Times New Roman" w:hAnsi="Times New Roman" w:cs="Times New Roman"/>
                <w:color w:val="000000" w:themeColor="text1"/>
                <w:sz w:val="24"/>
                <w:szCs w:val="24"/>
                <w:lang w:eastAsia="lv-LV"/>
              </w:rPr>
              <w:t xml:space="preserve"> piegāde</w:t>
            </w:r>
            <w:r w:rsidR="00D705E5">
              <w:rPr>
                <w:rFonts w:ascii="Times New Roman" w:eastAsia="Times New Roman" w:hAnsi="Times New Roman" w:cs="Times New Roman"/>
                <w:color w:val="000000" w:themeColor="text1"/>
                <w:sz w:val="24"/>
                <w:szCs w:val="24"/>
                <w:lang w:eastAsia="lv-LV"/>
              </w:rPr>
              <w:t xml:space="preserve"> </w:t>
            </w:r>
          </w:p>
        </w:tc>
        <w:tc>
          <w:tcPr>
            <w:tcW w:w="3686" w:type="dxa"/>
            <w:tcBorders>
              <w:top w:val="nil"/>
              <w:left w:val="nil"/>
              <w:bottom w:val="single" w:sz="4" w:space="0" w:color="auto"/>
              <w:right w:val="single" w:sz="4" w:space="0" w:color="auto"/>
            </w:tcBorders>
          </w:tcPr>
          <w:p w14:paraId="76B9D917"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7D5EDD" w:rsidRPr="004F3CDA" w14:paraId="79E63F0F" w14:textId="77777777"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00A1D1E7" w14:textId="4F91AA48" w:rsidR="007D5EDD" w:rsidRPr="004F3CDA" w:rsidRDefault="007D5CAF" w:rsidP="008725E1">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w:t>
            </w:r>
            <w:r w:rsidR="00436A9D">
              <w:rPr>
                <w:rFonts w:ascii="Times New Roman" w:eastAsia="Times New Roman" w:hAnsi="Times New Roman" w:cs="Times New Roman"/>
                <w:color w:val="000000" w:themeColor="text1"/>
                <w:sz w:val="24"/>
                <w:szCs w:val="24"/>
                <w:lang w:eastAsia="lv-LV"/>
              </w:rPr>
              <w:t xml:space="preserve">5. </w:t>
            </w:r>
          </w:p>
        </w:tc>
        <w:tc>
          <w:tcPr>
            <w:tcW w:w="4722" w:type="dxa"/>
            <w:tcBorders>
              <w:top w:val="nil"/>
              <w:left w:val="nil"/>
              <w:bottom w:val="single" w:sz="4" w:space="0" w:color="auto"/>
              <w:right w:val="single" w:sz="4" w:space="0" w:color="auto"/>
            </w:tcBorders>
            <w:shd w:val="clear" w:color="auto" w:fill="auto"/>
            <w:vAlign w:val="center"/>
          </w:tcPr>
          <w:p w14:paraId="5AFE4237" w14:textId="4D9C2B9B" w:rsidR="007D5EDD" w:rsidRPr="004F3CDA" w:rsidRDefault="005F0828"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5F0828">
              <w:rPr>
                <w:rFonts w:ascii="Times New Roman" w:eastAsia="Times New Roman" w:hAnsi="Times New Roman" w:cs="Times New Roman"/>
                <w:color w:val="000000" w:themeColor="text1"/>
                <w:sz w:val="24"/>
                <w:szCs w:val="24"/>
                <w:lang w:eastAsia="lv-LV"/>
              </w:rPr>
              <w:t>Dīzeļģeneratora</w:t>
            </w:r>
            <w:proofErr w:type="spellEnd"/>
            <w:r w:rsidRPr="005F0828">
              <w:rPr>
                <w:rFonts w:ascii="Times New Roman" w:eastAsia="Times New Roman" w:hAnsi="Times New Roman" w:cs="Times New Roman"/>
                <w:color w:val="000000" w:themeColor="text1"/>
                <w:sz w:val="24"/>
                <w:szCs w:val="24"/>
                <w:lang w:eastAsia="lv-LV"/>
              </w:rPr>
              <w:t xml:space="preserve"> </w:t>
            </w:r>
            <w:proofErr w:type="spellStart"/>
            <w:r>
              <w:rPr>
                <w:rFonts w:ascii="Times New Roman" w:eastAsia="Times New Roman" w:hAnsi="Times New Roman" w:cs="Times New Roman"/>
                <w:color w:val="000000" w:themeColor="text1"/>
                <w:sz w:val="24"/>
                <w:szCs w:val="24"/>
                <w:lang w:eastAsia="lv-LV"/>
              </w:rPr>
              <w:t>uzstādīšanana</w:t>
            </w:r>
            <w:proofErr w:type="spellEnd"/>
            <w:r>
              <w:rPr>
                <w:rFonts w:ascii="Times New Roman" w:eastAsia="Times New Roman" w:hAnsi="Times New Roman" w:cs="Times New Roman"/>
                <w:color w:val="000000" w:themeColor="text1"/>
                <w:sz w:val="24"/>
                <w:szCs w:val="24"/>
                <w:lang w:eastAsia="lv-LV"/>
              </w:rPr>
              <w:t xml:space="preserve">/būvdarbi t.sk.: </w:t>
            </w:r>
          </w:p>
        </w:tc>
        <w:tc>
          <w:tcPr>
            <w:tcW w:w="3686" w:type="dxa"/>
            <w:tcBorders>
              <w:top w:val="nil"/>
              <w:left w:val="nil"/>
              <w:bottom w:val="single" w:sz="4" w:space="0" w:color="auto"/>
              <w:right w:val="single" w:sz="4" w:space="0" w:color="auto"/>
            </w:tcBorders>
          </w:tcPr>
          <w:p w14:paraId="673F13C4" w14:textId="77777777" w:rsidR="007D5EDD" w:rsidRPr="004F3CDA" w:rsidRDefault="007D5EDD"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77378C24" w14:textId="34D1CE94"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151206ED" w14:textId="7EF2FCEF" w:rsidR="00FA61A6" w:rsidRPr="004F3CDA" w:rsidRDefault="007D5CAF" w:rsidP="008725E1">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w:t>
            </w:r>
            <w:r w:rsidR="00436A9D">
              <w:rPr>
                <w:rFonts w:ascii="Times New Roman" w:eastAsia="Times New Roman" w:hAnsi="Times New Roman" w:cs="Times New Roman"/>
                <w:color w:val="000000" w:themeColor="text1"/>
                <w:sz w:val="24"/>
                <w:szCs w:val="24"/>
                <w:lang w:eastAsia="lv-LV"/>
              </w:rPr>
              <w:t>5</w:t>
            </w:r>
            <w:r>
              <w:rPr>
                <w:rFonts w:ascii="Times New Roman" w:eastAsia="Times New Roman" w:hAnsi="Times New Roman" w:cs="Times New Roman"/>
                <w:color w:val="000000" w:themeColor="text1"/>
                <w:sz w:val="24"/>
                <w:szCs w:val="24"/>
                <w:lang w:eastAsia="lv-LV"/>
              </w:rPr>
              <w:t>.</w:t>
            </w:r>
            <w:r w:rsidR="00436A9D">
              <w:rPr>
                <w:rFonts w:ascii="Times New Roman" w:eastAsia="Times New Roman" w:hAnsi="Times New Roman" w:cs="Times New Roman"/>
                <w:color w:val="000000" w:themeColor="text1"/>
                <w:sz w:val="24"/>
                <w:szCs w:val="24"/>
                <w:lang w:eastAsia="lv-LV"/>
              </w:rPr>
              <w:t>1</w:t>
            </w:r>
            <w:r>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6FA0645F" w14:textId="3F5353DC"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Kabeļu trases izbūve</w:t>
            </w:r>
          </w:p>
        </w:tc>
        <w:tc>
          <w:tcPr>
            <w:tcW w:w="3686" w:type="dxa"/>
            <w:tcBorders>
              <w:top w:val="nil"/>
              <w:left w:val="nil"/>
              <w:bottom w:val="single" w:sz="4" w:space="0" w:color="auto"/>
              <w:right w:val="single" w:sz="4" w:space="0" w:color="auto"/>
            </w:tcBorders>
          </w:tcPr>
          <w:p w14:paraId="6FEEC64D"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2DA56013" w14:textId="781656A6"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01879E76" w14:textId="1ABC79E9" w:rsidR="00FA61A6" w:rsidRPr="004F3CDA" w:rsidRDefault="007D5CAF" w:rsidP="008725E1">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w:t>
            </w:r>
            <w:r w:rsidR="00436A9D">
              <w:rPr>
                <w:rFonts w:ascii="Times New Roman" w:eastAsia="Times New Roman" w:hAnsi="Times New Roman" w:cs="Times New Roman"/>
                <w:color w:val="000000" w:themeColor="text1"/>
                <w:sz w:val="24"/>
                <w:szCs w:val="24"/>
                <w:lang w:eastAsia="lv-LV"/>
              </w:rPr>
              <w:t>5</w:t>
            </w:r>
            <w:r>
              <w:rPr>
                <w:rFonts w:ascii="Times New Roman" w:eastAsia="Times New Roman" w:hAnsi="Times New Roman" w:cs="Times New Roman"/>
                <w:color w:val="000000" w:themeColor="text1"/>
                <w:sz w:val="24"/>
                <w:szCs w:val="24"/>
                <w:lang w:eastAsia="lv-LV"/>
              </w:rPr>
              <w:t>.</w:t>
            </w:r>
            <w:r w:rsidR="00436A9D">
              <w:rPr>
                <w:rFonts w:ascii="Times New Roman" w:eastAsia="Times New Roman" w:hAnsi="Times New Roman" w:cs="Times New Roman"/>
                <w:color w:val="000000" w:themeColor="text1"/>
                <w:sz w:val="24"/>
                <w:szCs w:val="24"/>
                <w:lang w:eastAsia="lv-LV"/>
              </w:rPr>
              <w:t>2</w:t>
            </w:r>
            <w:r>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4AD6CDE3" w14:textId="6E3DE86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 xml:space="preserve">Spēka un </w:t>
            </w:r>
            <w:proofErr w:type="spellStart"/>
            <w:r w:rsidRPr="004F3CDA">
              <w:rPr>
                <w:rFonts w:ascii="Times New Roman" w:eastAsia="Times New Roman" w:hAnsi="Times New Roman" w:cs="Times New Roman"/>
                <w:color w:val="000000" w:themeColor="text1"/>
                <w:sz w:val="24"/>
                <w:szCs w:val="24"/>
                <w:lang w:eastAsia="lv-LV"/>
              </w:rPr>
              <w:t>signālkabeļu</w:t>
            </w:r>
            <w:proofErr w:type="spellEnd"/>
            <w:r w:rsidRPr="004F3CDA">
              <w:rPr>
                <w:rFonts w:ascii="Times New Roman" w:eastAsia="Times New Roman" w:hAnsi="Times New Roman" w:cs="Times New Roman"/>
                <w:color w:val="000000" w:themeColor="text1"/>
                <w:sz w:val="24"/>
                <w:szCs w:val="24"/>
                <w:lang w:eastAsia="lv-LV"/>
              </w:rPr>
              <w:t xml:space="preserve"> montāža, pieslēgšana</w:t>
            </w:r>
          </w:p>
        </w:tc>
        <w:tc>
          <w:tcPr>
            <w:tcW w:w="3686" w:type="dxa"/>
            <w:tcBorders>
              <w:top w:val="nil"/>
              <w:left w:val="nil"/>
              <w:bottom w:val="single" w:sz="4" w:space="0" w:color="auto"/>
              <w:right w:val="single" w:sz="4" w:space="0" w:color="auto"/>
            </w:tcBorders>
          </w:tcPr>
          <w:p w14:paraId="0C071871"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3D6C5BCD" w14:textId="71ADB98A"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6DDCD11E" w14:textId="7E8C1846" w:rsidR="00FA61A6" w:rsidRPr="004F3CDA" w:rsidRDefault="007D5CAF" w:rsidP="008725E1">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w:t>
            </w:r>
            <w:r w:rsidR="00436A9D">
              <w:rPr>
                <w:rFonts w:ascii="Times New Roman" w:eastAsia="Times New Roman" w:hAnsi="Times New Roman" w:cs="Times New Roman"/>
                <w:color w:val="000000" w:themeColor="text1"/>
                <w:sz w:val="24"/>
                <w:szCs w:val="24"/>
                <w:lang w:eastAsia="lv-LV"/>
              </w:rPr>
              <w:t>5</w:t>
            </w:r>
            <w:r>
              <w:rPr>
                <w:rFonts w:ascii="Times New Roman" w:eastAsia="Times New Roman" w:hAnsi="Times New Roman" w:cs="Times New Roman"/>
                <w:color w:val="000000" w:themeColor="text1"/>
                <w:sz w:val="24"/>
                <w:szCs w:val="24"/>
                <w:lang w:eastAsia="lv-LV"/>
              </w:rPr>
              <w:t>.</w:t>
            </w:r>
            <w:r w:rsidR="00436A9D">
              <w:rPr>
                <w:rFonts w:ascii="Times New Roman" w:eastAsia="Times New Roman" w:hAnsi="Times New Roman" w:cs="Times New Roman"/>
                <w:color w:val="000000" w:themeColor="text1"/>
                <w:sz w:val="24"/>
                <w:szCs w:val="24"/>
                <w:lang w:eastAsia="lv-LV"/>
              </w:rPr>
              <w:t>3</w:t>
            </w:r>
            <w:r>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4B4F5493" w14:textId="21A02429" w:rsidR="00FA61A6" w:rsidRPr="00457880" w:rsidRDefault="00FA61A6" w:rsidP="00457880">
            <w:pPr>
              <w:spacing w:after="0" w:line="240" w:lineRule="auto"/>
              <w:rPr>
                <w:rFonts w:ascii="Times New Roman" w:hAnsi="Times New Roman"/>
                <w:sz w:val="24"/>
                <w:szCs w:val="24"/>
              </w:rPr>
            </w:pPr>
            <w:r w:rsidRPr="00457880">
              <w:rPr>
                <w:rFonts w:ascii="Times New Roman" w:eastAsia="Calibri" w:hAnsi="Times New Roman" w:cs="Times New Roman"/>
                <w:color w:val="000000" w:themeColor="text1"/>
                <w:sz w:val="24"/>
                <w:szCs w:val="24"/>
              </w:rPr>
              <w:t>Jāierīko atbilstošas jaudas ARI sistēmas</w:t>
            </w:r>
            <w:r w:rsidRPr="00457880">
              <w:rPr>
                <w:rFonts w:ascii="Times New Roman" w:hAnsi="Times New Roman"/>
                <w:sz w:val="24"/>
                <w:szCs w:val="24"/>
              </w:rPr>
              <w:t xml:space="preserve"> </w:t>
            </w:r>
            <w:r>
              <w:rPr>
                <w:rFonts w:ascii="Times New Roman" w:hAnsi="Times New Roman"/>
                <w:sz w:val="24"/>
                <w:szCs w:val="24"/>
              </w:rPr>
              <w:t>(</w:t>
            </w:r>
            <w:r w:rsidRPr="00457880">
              <w:rPr>
                <w:rFonts w:ascii="Times New Roman" w:hAnsi="Times New Roman"/>
                <w:sz w:val="24"/>
                <w:szCs w:val="24"/>
              </w:rPr>
              <w:t>automātiskā un manuāla</w:t>
            </w:r>
            <w:r>
              <w:rPr>
                <w:rFonts w:ascii="Times New Roman" w:hAnsi="Times New Roman"/>
                <w:sz w:val="24"/>
                <w:szCs w:val="24"/>
              </w:rPr>
              <w:t>)</w:t>
            </w:r>
          </w:p>
        </w:tc>
        <w:tc>
          <w:tcPr>
            <w:tcW w:w="3686" w:type="dxa"/>
            <w:tcBorders>
              <w:top w:val="nil"/>
              <w:left w:val="nil"/>
              <w:bottom w:val="single" w:sz="4" w:space="0" w:color="auto"/>
              <w:right w:val="single" w:sz="4" w:space="0" w:color="auto"/>
            </w:tcBorders>
          </w:tcPr>
          <w:p w14:paraId="30B3D77F" w14:textId="77777777" w:rsidR="00FA61A6" w:rsidRPr="00457880" w:rsidRDefault="00FA61A6" w:rsidP="00457880">
            <w:pPr>
              <w:spacing w:after="0" w:line="240" w:lineRule="auto"/>
              <w:rPr>
                <w:rFonts w:ascii="Times New Roman" w:eastAsia="Calibri" w:hAnsi="Times New Roman" w:cs="Times New Roman"/>
                <w:color w:val="000000" w:themeColor="text1"/>
                <w:sz w:val="24"/>
                <w:szCs w:val="24"/>
              </w:rPr>
            </w:pPr>
          </w:p>
        </w:tc>
      </w:tr>
      <w:tr w:rsidR="00FA61A6" w:rsidRPr="004F3CDA" w14:paraId="6AA5BC4D" w14:textId="1DA00E8C"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767E9F6B" w14:textId="258D9F66" w:rsidR="00FA61A6" w:rsidRPr="004F3CDA" w:rsidRDefault="007D5CAF" w:rsidP="008725E1">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w:t>
            </w:r>
            <w:r w:rsidR="00436A9D">
              <w:rPr>
                <w:rFonts w:ascii="Times New Roman" w:eastAsia="Times New Roman" w:hAnsi="Times New Roman" w:cs="Times New Roman"/>
                <w:color w:val="000000" w:themeColor="text1"/>
                <w:sz w:val="24"/>
                <w:szCs w:val="24"/>
                <w:lang w:eastAsia="lv-LV"/>
              </w:rPr>
              <w:t>5</w:t>
            </w:r>
            <w:r>
              <w:rPr>
                <w:rFonts w:ascii="Times New Roman" w:eastAsia="Times New Roman" w:hAnsi="Times New Roman" w:cs="Times New Roman"/>
                <w:color w:val="000000" w:themeColor="text1"/>
                <w:sz w:val="24"/>
                <w:szCs w:val="24"/>
                <w:lang w:eastAsia="lv-LV"/>
              </w:rPr>
              <w:t>.</w:t>
            </w:r>
            <w:r w:rsidR="00436A9D">
              <w:rPr>
                <w:rFonts w:ascii="Times New Roman" w:eastAsia="Times New Roman" w:hAnsi="Times New Roman" w:cs="Times New Roman"/>
                <w:color w:val="000000" w:themeColor="text1"/>
                <w:sz w:val="24"/>
                <w:szCs w:val="24"/>
                <w:lang w:eastAsia="lv-LV"/>
              </w:rPr>
              <w:t>4</w:t>
            </w:r>
            <w:r>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72B6D211" w14:textId="286F389B" w:rsidR="00FA61A6" w:rsidRPr="00457880" w:rsidRDefault="00FA61A6" w:rsidP="00457880">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Jāierīko </w:t>
            </w:r>
            <w:r w:rsidRPr="00BA72D0">
              <w:rPr>
                <w:rFonts w:ascii="Times New Roman" w:eastAsia="Calibri" w:hAnsi="Times New Roman" w:cs="Times New Roman"/>
                <w:color w:val="000000" w:themeColor="text1"/>
                <w:sz w:val="24"/>
                <w:szCs w:val="24"/>
              </w:rPr>
              <w:t xml:space="preserve">izplūdes gāzu </w:t>
            </w:r>
            <w:proofErr w:type="spellStart"/>
            <w:r w:rsidRPr="00BA72D0">
              <w:rPr>
                <w:rFonts w:ascii="Times New Roman" w:eastAsia="Calibri" w:hAnsi="Times New Roman" w:cs="Times New Roman"/>
                <w:color w:val="000000" w:themeColor="text1"/>
                <w:sz w:val="24"/>
                <w:szCs w:val="24"/>
              </w:rPr>
              <w:t>nosūces</w:t>
            </w:r>
            <w:proofErr w:type="spellEnd"/>
            <w:r w:rsidRPr="00BA72D0">
              <w:rPr>
                <w:rFonts w:ascii="Times New Roman" w:eastAsia="Calibri" w:hAnsi="Times New Roman" w:cs="Times New Roman"/>
                <w:color w:val="000000" w:themeColor="text1"/>
                <w:sz w:val="24"/>
                <w:szCs w:val="24"/>
              </w:rPr>
              <w:t xml:space="preserve"> sistēma un gaisa pieplūdes sistēma</w:t>
            </w:r>
            <w:r>
              <w:rPr>
                <w:rFonts w:ascii="Times New Roman" w:eastAsia="Calibri" w:hAnsi="Times New Roman" w:cs="Times New Roman"/>
                <w:color w:val="000000" w:themeColor="text1"/>
                <w:sz w:val="24"/>
                <w:szCs w:val="24"/>
              </w:rPr>
              <w:t xml:space="preserve"> </w:t>
            </w:r>
            <w:r w:rsidRPr="00BA72D0">
              <w:rPr>
                <w:rFonts w:ascii="Times New Roman" w:eastAsia="Calibri" w:hAnsi="Times New Roman" w:cs="Times New Roman"/>
                <w:color w:val="000000" w:themeColor="text1"/>
                <w:sz w:val="24"/>
                <w:szCs w:val="24"/>
              </w:rPr>
              <w:t xml:space="preserve">(atbilstoši </w:t>
            </w:r>
            <w:proofErr w:type="spellStart"/>
            <w:r w:rsidRPr="00BA72D0">
              <w:rPr>
                <w:rFonts w:ascii="Times New Roman" w:eastAsia="Calibri" w:hAnsi="Times New Roman" w:cs="Times New Roman"/>
                <w:color w:val="000000" w:themeColor="text1"/>
                <w:sz w:val="24"/>
                <w:szCs w:val="24"/>
              </w:rPr>
              <w:t>dīzeļģeneratora</w:t>
            </w:r>
            <w:proofErr w:type="spellEnd"/>
            <w:r w:rsidRPr="00BA72D0">
              <w:rPr>
                <w:rFonts w:ascii="Times New Roman" w:eastAsia="Calibri" w:hAnsi="Times New Roman" w:cs="Times New Roman"/>
                <w:color w:val="000000" w:themeColor="text1"/>
                <w:sz w:val="24"/>
                <w:szCs w:val="24"/>
              </w:rPr>
              <w:t xml:space="preserve"> ražotāja prasībām)</w:t>
            </w:r>
          </w:p>
        </w:tc>
        <w:tc>
          <w:tcPr>
            <w:tcW w:w="3686" w:type="dxa"/>
            <w:tcBorders>
              <w:top w:val="nil"/>
              <w:left w:val="nil"/>
              <w:bottom w:val="single" w:sz="4" w:space="0" w:color="auto"/>
              <w:right w:val="single" w:sz="4" w:space="0" w:color="auto"/>
            </w:tcBorders>
          </w:tcPr>
          <w:p w14:paraId="205AC623" w14:textId="77777777" w:rsidR="00FA61A6" w:rsidRDefault="00FA61A6" w:rsidP="00457880">
            <w:pPr>
              <w:spacing w:after="0" w:line="240" w:lineRule="auto"/>
              <w:rPr>
                <w:rFonts w:ascii="Times New Roman" w:eastAsia="Calibri" w:hAnsi="Times New Roman" w:cs="Times New Roman"/>
                <w:color w:val="000000" w:themeColor="text1"/>
                <w:sz w:val="24"/>
                <w:szCs w:val="24"/>
              </w:rPr>
            </w:pPr>
          </w:p>
        </w:tc>
      </w:tr>
      <w:tr w:rsidR="00FA61A6" w:rsidRPr="004F3CDA" w14:paraId="42978574" w14:textId="40D01FC6"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72EE2C43" w14:textId="4C8139F1" w:rsidR="00FA61A6" w:rsidRPr="004F3CDA" w:rsidRDefault="007D5CAF" w:rsidP="008725E1">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w:t>
            </w:r>
            <w:r w:rsidR="00436A9D">
              <w:rPr>
                <w:rFonts w:ascii="Times New Roman" w:eastAsia="Times New Roman" w:hAnsi="Times New Roman" w:cs="Times New Roman"/>
                <w:color w:val="000000" w:themeColor="text1"/>
                <w:sz w:val="24"/>
                <w:szCs w:val="24"/>
                <w:lang w:eastAsia="lv-LV"/>
              </w:rPr>
              <w:t>5</w:t>
            </w:r>
            <w:r>
              <w:rPr>
                <w:rFonts w:ascii="Times New Roman" w:eastAsia="Times New Roman" w:hAnsi="Times New Roman" w:cs="Times New Roman"/>
                <w:color w:val="000000" w:themeColor="text1"/>
                <w:sz w:val="24"/>
                <w:szCs w:val="24"/>
                <w:lang w:eastAsia="lv-LV"/>
              </w:rPr>
              <w:t>.</w:t>
            </w:r>
            <w:r w:rsidR="00436A9D">
              <w:rPr>
                <w:rFonts w:ascii="Times New Roman" w:eastAsia="Times New Roman" w:hAnsi="Times New Roman" w:cs="Times New Roman"/>
                <w:color w:val="000000" w:themeColor="text1"/>
                <w:sz w:val="24"/>
                <w:szCs w:val="24"/>
                <w:lang w:eastAsia="lv-LV"/>
              </w:rPr>
              <w:t>5</w:t>
            </w:r>
            <w:r>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3624F353" w14:textId="565CC02C"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Calibri" w:hAnsi="Times New Roman" w:cs="Times New Roman"/>
                <w:color w:val="000000" w:themeColor="text1"/>
                <w:sz w:val="24"/>
                <w:szCs w:val="24"/>
              </w:rPr>
              <w:t xml:space="preserve">Jānodrošina </w:t>
            </w:r>
            <w:proofErr w:type="spellStart"/>
            <w:r w:rsidRPr="004F3CDA">
              <w:rPr>
                <w:rFonts w:ascii="Times New Roman" w:eastAsia="Calibri" w:hAnsi="Times New Roman" w:cs="Times New Roman"/>
                <w:color w:val="000000" w:themeColor="text1"/>
                <w:sz w:val="24"/>
                <w:szCs w:val="24"/>
              </w:rPr>
              <w:t>d</w:t>
            </w:r>
            <w:r w:rsidRPr="004F3CDA">
              <w:rPr>
                <w:rFonts w:ascii="Times New Roman" w:eastAsia="Times New Roman" w:hAnsi="Times New Roman" w:cs="Times New Roman"/>
                <w:color w:val="000000" w:themeColor="text1"/>
                <w:sz w:val="24"/>
                <w:szCs w:val="24"/>
                <w:lang w:eastAsia="lv-LV"/>
              </w:rPr>
              <w:t>īzeļģeneratora</w:t>
            </w:r>
            <w:proofErr w:type="spellEnd"/>
            <w:r w:rsidRPr="004F3CDA">
              <w:rPr>
                <w:rFonts w:ascii="Times New Roman" w:eastAsia="Calibri" w:hAnsi="Times New Roman" w:cs="Times New Roman"/>
                <w:color w:val="000000" w:themeColor="text1"/>
                <w:sz w:val="24"/>
                <w:szCs w:val="24"/>
              </w:rPr>
              <w:t xml:space="preserve"> korpusa </w:t>
            </w:r>
            <w:proofErr w:type="spellStart"/>
            <w:r w:rsidRPr="004F3CDA">
              <w:rPr>
                <w:rFonts w:ascii="Times New Roman" w:eastAsia="Calibri" w:hAnsi="Times New Roman" w:cs="Times New Roman"/>
                <w:color w:val="000000" w:themeColor="text1"/>
                <w:sz w:val="24"/>
                <w:szCs w:val="24"/>
              </w:rPr>
              <w:t>pieslēgums</w:t>
            </w:r>
            <w:proofErr w:type="spellEnd"/>
            <w:r w:rsidRPr="004F3CDA">
              <w:rPr>
                <w:rFonts w:ascii="Times New Roman" w:eastAsia="Calibri" w:hAnsi="Times New Roman" w:cs="Times New Roman"/>
                <w:color w:val="000000" w:themeColor="text1"/>
                <w:sz w:val="24"/>
                <w:szCs w:val="24"/>
              </w:rPr>
              <w:t xml:space="preserve"> pie ēkas zemējuma kontūra (ar atsevišķu lokano vadu)</w:t>
            </w:r>
          </w:p>
        </w:tc>
        <w:tc>
          <w:tcPr>
            <w:tcW w:w="3686" w:type="dxa"/>
            <w:tcBorders>
              <w:top w:val="nil"/>
              <w:left w:val="nil"/>
              <w:bottom w:val="single" w:sz="4" w:space="0" w:color="auto"/>
              <w:right w:val="single" w:sz="4" w:space="0" w:color="auto"/>
            </w:tcBorders>
          </w:tcPr>
          <w:p w14:paraId="0B5FC626" w14:textId="77777777" w:rsidR="00FA61A6" w:rsidRPr="004F3CDA" w:rsidRDefault="00FA61A6" w:rsidP="00CD5478">
            <w:pPr>
              <w:spacing w:after="0" w:line="240" w:lineRule="auto"/>
              <w:jc w:val="both"/>
              <w:rPr>
                <w:rFonts w:ascii="Times New Roman" w:eastAsia="Calibri" w:hAnsi="Times New Roman" w:cs="Times New Roman"/>
                <w:color w:val="000000" w:themeColor="text1"/>
                <w:sz w:val="24"/>
                <w:szCs w:val="24"/>
              </w:rPr>
            </w:pPr>
          </w:p>
        </w:tc>
      </w:tr>
      <w:tr w:rsidR="00FA61A6" w:rsidRPr="004F3CDA" w14:paraId="4F4778A3" w14:textId="0B9D2661"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79DB4155" w14:textId="68DAE7FB" w:rsidR="00FA61A6" w:rsidRPr="004F3CDA" w:rsidRDefault="005F0828"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3.</w:t>
            </w:r>
            <w:r w:rsidR="00436A9D">
              <w:rPr>
                <w:rFonts w:ascii="Times New Roman" w:eastAsia="Times New Roman" w:hAnsi="Times New Roman" w:cs="Times New Roman"/>
                <w:color w:val="000000" w:themeColor="text1"/>
                <w:sz w:val="24"/>
                <w:szCs w:val="24"/>
                <w:lang w:eastAsia="lv-LV"/>
              </w:rPr>
              <w:t>6</w:t>
            </w:r>
            <w:r w:rsidRPr="004F3CDA">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6B66513D" w14:textId="7BC222A4"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4F3CDA">
              <w:rPr>
                <w:rFonts w:ascii="Times New Roman" w:eastAsia="Times New Roman" w:hAnsi="Times New Roman" w:cs="Times New Roman"/>
                <w:color w:val="000000" w:themeColor="text1"/>
                <w:sz w:val="24"/>
                <w:szCs w:val="24"/>
                <w:lang w:eastAsia="lv-LV"/>
              </w:rPr>
              <w:t>Dīzeļģeneratora</w:t>
            </w:r>
            <w:proofErr w:type="spellEnd"/>
            <w:r w:rsidRPr="004F3CDA">
              <w:rPr>
                <w:rFonts w:ascii="Times New Roman" w:eastAsia="Times New Roman" w:hAnsi="Times New Roman" w:cs="Times New Roman"/>
                <w:color w:val="000000" w:themeColor="text1"/>
                <w:sz w:val="24"/>
                <w:szCs w:val="24"/>
                <w:lang w:eastAsia="lv-LV"/>
              </w:rPr>
              <w:t xml:space="preserve"> nodošana ekspluatācijā</w:t>
            </w:r>
            <w:r w:rsidR="007D5CAF">
              <w:rPr>
                <w:rFonts w:ascii="Times New Roman" w:eastAsia="Times New Roman" w:hAnsi="Times New Roman" w:cs="Times New Roman"/>
                <w:color w:val="000000" w:themeColor="text1"/>
                <w:sz w:val="24"/>
                <w:szCs w:val="24"/>
                <w:lang w:eastAsia="lv-LV"/>
              </w:rPr>
              <w:t xml:space="preserve"> </w:t>
            </w:r>
            <w:r w:rsidR="00A66223">
              <w:rPr>
                <w:rFonts w:ascii="Times New Roman" w:eastAsia="Times New Roman" w:hAnsi="Times New Roman" w:cs="Times New Roman"/>
                <w:color w:val="000000" w:themeColor="text1"/>
                <w:sz w:val="24"/>
                <w:szCs w:val="24"/>
                <w:lang w:eastAsia="lv-LV"/>
              </w:rPr>
              <w:t xml:space="preserve">un </w:t>
            </w:r>
            <w:proofErr w:type="spellStart"/>
            <w:r w:rsidR="00A66223">
              <w:rPr>
                <w:rFonts w:ascii="Times New Roman" w:eastAsia="Times New Roman" w:hAnsi="Times New Roman" w:cs="Times New Roman"/>
                <w:color w:val="000000" w:themeColor="text1"/>
                <w:sz w:val="24"/>
                <w:szCs w:val="24"/>
                <w:lang w:eastAsia="lv-LV"/>
              </w:rPr>
              <w:t>i</w:t>
            </w:r>
            <w:r w:rsidR="00A66223" w:rsidRPr="004F3CDA">
              <w:rPr>
                <w:rFonts w:ascii="Times New Roman" w:eastAsia="Times New Roman" w:hAnsi="Times New Roman" w:cs="Times New Roman"/>
                <w:color w:val="000000" w:themeColor="text1"/>
                <w:sz w:val="24"/>
                <w:szCs w:val="24"/>
                <w:lang w:eastAsia="lv-LV"/>
              </w:rPr>
              <w:t>zpilddokumentācija</w:t>
            </w:r>
            <w:r w:rsidR="00A66223">
              <w:rPr>
                <w:rFonts w:ascii="Times New Roman" w:eastAsia="Times New Roman" w:hAnsi="Times New Roman" w:cs="Times New Roman"/>
                <w:color w:val="000000" w:themeColor="text1"/>
                <w:sz w:val="24"/>
                <w:szCs w:val="24"/>
                <w:lang w:eastAsia="lv-LV"/>
              </w:rPr>
              <w:t>s</w:t>
            </w:r>
            <w:proofErr w:type="spellEnd"/>
            <w:r w:rsidR="00A66223">
              <w:rPr>
                <w:rFonts w:ascii="Times New Roman" w:eastAsia="Times New Roman" w:hAnsi="Times New Roman" w:cs="Times New Roman"/>
                <w:color w:val="000000" w:themeColor="text1"/>
                <w:sz w:val="24"/>
                <w:szCs w:val="24"/>
                <w:lang w:eastAsia="lv-LV"/>
              </w:rPr>
              <w:t xml:space="preserve"> sagatavošana</w:t>
            </w:r>
          </w:p>
        </w:tc>
        <w:tc>
          <w:tcPr>
            <w:tcW w:w="3686" w:type="dxa"/>
            <w:tcBorders>
              <w:top w:val="nil"/>
              <w:left w:val="nil"/>
              <w:bottom w:val="single" w:sz="4" w:space="0" w:color="auto"/>
              <w:right w:val="single" w:sz="4" w:space="0" w:color="auto"/>
            </w:tcBorders>
          </w:tcPr>
          <w:p w14:paraId="26D61881"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53BBE305" w14:textId="5365DCF9" w:rsidTr="008660BC">
        <w:trPr>
          <w:trHeight w:val="397"/>
        </w:trPr>
        <w:tc>
          <w:tcPr>
            <w:tcW w:w="943" w:type="dxa"/>
            <w:tcBorders>
              <w:top w:val="nil"/>
              <w:left w:val="single" w:sz="4" w:space="0" w:color="auto"/>
              <w:bottom w:val="nil"/>
              <w:right w:val="nil"/>
            </w:tcBorders>
            <w:shd w:val="clear" w:color="auto" w:fill="D9D9D9" w:themeFill="background1" w:themeFillShade="D9"/>
            <w:vAlign w:val="center"/>
            <w:hideMark/>
          </w:tcPr>
          <w:p w14:paraId="79F55934" w14:textId="246CC52E" w:rsidR="00FA61A6" w:rsidRPr="004F3CDA" w:rsidRDefault="00FA61A6" w:rsidP="008725E1">
            <w:pPr>
              <w:spacing w:after="0" w:line="240" w:lineRule="auto"/>
              <w:jc w:val="right"/>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4</w:t>
            </w:r>
            <w:r>
              <w:rPr>
                <w:rFonts w:ascii="Times New Roman" w:eastAsia="Times New Roman" w:hAnsi="Times New Roman" w:cs="Times New Roman"/>
                <w:b/>
                <w:bCs/>
                <w:color w:val="000000" w:themeColor="text1"/>
                <w:sz w:val="24"/>
                <w:szCs w:val="24"/>
                <w:lang w:eastAsia="lv-LV"/>
              </w:rPr>
              <w:t>.</w:t>
            </w:r>
          </w:p>
        </w:tc>
        <w:tc>
          <w:tcPr>
            <w:tcW w:w="472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6C245D" w14:textId="77777777" w:rsidR="00FA61A6" w:rsidRPr="004F3CDA" w:rsidRDefault="00FA61A6" w:rsidP="00CD5478">
            <w:pPr>
              <w:spacing w:after="0" w:line="240" w:lineRule="auto"/>
              <w:jc w:val="both"/>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Testēšana</w:t>
            </w:r>
          </w:p>
        </w:tc>
        <w:tc>
          <w:tcPr>
            <w:tcW w:w="3686" w:type="dxa"/>
            <w:tcBorders>
              <w:top w:val="nil"/>
              <w:left w:val="single" w:sz="4" w:space="0" w:color="auto"/>
              <w:bottom w:val="single" w:sz="4" w:space="0" w:color="auto"/>
              <w:right w:val="single" w:sz="4" w:space="0" w:color="auto"/>
            </w:tcBorders>
            <w:shd w:val="clear" w:color="auto" w:fill="D9D9D9" w:themeFill="background1" w:themeFillShade="D9"/>
          </w:tcPr>
          <w:p w14:paraId="05DB2E5A" w14:textId="77777777" w:rsidR="00FA61A6" w:rsidRPr="004F3CDA" w:rsidRDefault="00FA61A6" w:rsidP="00CD5478">
            <w:pPr>
              <w:spacing w:after="0" w:line="240" w:lineRule="auto"/>
              <w:jc w:val="both"/>
              <w:rPr>
                <w:rFonts w:ascii="Times New Roman" w:eastAsia="Times New Roman" w:hAnsi="Times New Roman" w:cs="Times New Roman"/>
                <w:b/>
                <w:bCs/>
                <w:color w:val="000000" w:themeColor="text1"/>
                <w:sz w:val="24"/>
                <w:szCs w:val="24"/>
                <w:lang w:eastAsia="lv-LV"/>
              </w:rPr>
            </w:pPr>
          </w:p>
        </w:tc>
      </w:tr>
      <w:tr w:rsidR="00FA61A6" w:rsidRPr="004F3CDA" w14:paraId="56541E53" w14:textId="134DF174" w:rsidTr="008660BC">
        <w:trPr>
          <w:trHeight w:val="289"/>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10B7C" w14:textId="5AEC2CD1" w:rsidR="00FA61A6" w:rsidRPr="004F3CDA" w:rsidRDefault="00FA61A6"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4.1.</w:t>
            </w:r>
          </w:p>
        </w:tc>
        <w:tc>
          <w:tcPr>
            <w:tcW w:w="4722" w:type="dxa"/>
            <w:tcBorders>
              <w:top w:val="nil"/>
              <w:left w:val="nil"/>
              <w:bottom w:val="single" w:sz="4" w:space="0" w:color="auto"/>
              <w:right w:val="single" w:sz="4" w:space="0" w:color="auto"/>
            </w:tcBorders>
            <w:shd w:val="clear" w:color="auto" w:fill="auto"/>
            <w:vAlign w:val="center"/>
            <w:hideMark/>
          </w:tcPr>
          <w:p w14:paraId="452277A0" w14:textId="3F45447B"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 xml:space="preserve">Pēc </w:t>
            </w:r>
            <w:proofErr w:type="spellStart"/>
            <w:r w:rsidRPr="004F3CDA">
              <w:rPr>
                <w:rFonts w:ascii="Times New Roman" w:eastAsia="Times New Roman" w:hAnsi="Times New Roman" w:cs="Times New Roman"/>
                <w:color w:val="000000" w:themeColor="text1"/>
                <w:sz w:val="24"/>
                <w:szCs w:val="24"/>
                <w:lang w:eastAsia="lv-LV"/>
              </w:rPr>
              <w:t>dīzeļģeneratora</w:t>
            </w:r>
            <w:proofErr w:type="spellEnd"/>
            <w:r w:rsidRPr="004F3CDA">
              <w:rPr>
                <w:rFonts w:ascii="Times New Roman" w:eastAsia="Times New Roman" w:hAnsi="Times New Roman" w:cs="Times New Roman"/>
                <w:color w:val="000000" w:themeColor="text1"/>
                <w:sz w:val="24"/>
                <w:szCs w:val="24"/>
                <w:lang w:eastAsia="lv-LV"/>
              </w:rPr>
              <w:t xml:space="preserve"> piegādes un uzstādīšanas ir jānodrošina iekārtas 1 stundu tests</w:t>
            </w:r>
          </w:p>
        </w:tc>
        <w:tc>
          <w:tcPr>
            <w:tcW w:w="3686" w:type="dxa"/>
            <w:tcBorders>
              <w:top w:val="nil"/>
              <w:left w:val="nil"/>
              <w:bottom w:val="single" w:sz="4" w:space="0" w:color="auto"/>
              <w:right w:val="single" w:sz="4" w:space="0" w:color="auto"/>
            </w:tcBorders>
          </w:tcPr>
          <w:p w14:paraId="30349C2C"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3F33B824" w14:textId="69714E54" w:rsidTr="008660BC">
        <w:trPr>
          <w:trHeight w:val="312"/>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741C30E3" w14:textId="2122A698" w:rsidR="00FA61A6" w:rsidRPr="004F3CDA" w:rsidRDefault="00FA61A6"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4.2.</w:t>
            </w:r>
          </w:p>
        </w:tc>
        <w:tc>
          <w:tcPr>
            <w:tcW w:w="4722" w:type="dxa"/>
            <w:tcBorders>
              <w:top w:val="nil"/>
              <w:left w:val="nil"/>
              <w:bottom w:val="single" w:sz="4" w:space="0" w:color="auto"/>
              <w:right w:val="single" w:sz="4" w:space="0" w:color="auto"/>
            </w:tcBorders>
            <w:shd w:val="clear" w:color="auto" w:fill="auto"/>
            <w:vAlign w:val="center"/>
            <w:hideMark/>
          </w:tcPr>
          <w:p w14:paraId="788C7364" w14:textId="643BE105"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Degviela testēšanai jānodrošina p</w:t>
            </w:r>
            <w:r>
              <w:rPr>
                <w:rFonts w:ascii="Times New Roman" w:eastAsia="Times New Roman" w:hAnsi="Times New Roman" w:cs="Times New Roman"/>
                <w:color w:val="000000" w:themeColor="text1"/>
                <w:sz w:val="24"/>
                <w:szCs w:val="24"/>
                <w:lang w:eastAsia="lv-LV"/>
              </w:rPr>
              <w:t>retendentam</w:t>
            </w:r>
          </w:p>
        </w:tc>
        <w:tc>
          <w:tcPr>
            <w:tcW w:w="3686" w:type="dxa"/>
            <w:tcBorders>
              <w:top w:val="nil"/>
              <w:left w:val="nil"/>
              <w:bottom w:val="single" w:sz="4" w:space="0" w:color="auto"/>
              <w:right w:val="single" w:sz="4" w:space="0" w:color="auto"/>
            </w:tcBorders>
          </w:tcPr>
          <w:p w14:paraId="3AD6E753"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107BCBF6" w14:textId="66D27936" w:rsidTr="008660BC">
        <w:trPr>
          <w:trHeight w:val="397"/>
        </w:trPr>
        <w:tc>
          <w:tcPr>
            <w:tcW w:w="943" w:type="dxa"/>
            <w:tcBorders>
              <w:top w:val="nil"/>
              <w:left w:val="single" w:sz="4" w:space="0" w:color="auto"/>
              <w:bottom w:val="nil"/>
              <w:right w:val="nil"/>
            </w:tcBorders>
            <w:shd w:val="clear" w:color="auto" w:fill="D9D9D9" w:themeFill="background1" w:themeFillShade="D9"/>
            <w:vAlign w:val="center"/>
            <w:hideMark/>
          </w:tcPr>
          <w:p w14:paraId="160F18D9" w14:textId="7BD548E1" w:rsidR="00FA61A6" w:rsidRPr="004F3CDA" w:rsidRDefault="00FA61A6" w:rsidP="008725E1">
            <w:pPr>
              <w:spacing w:after="0" w:line="240" w:lineRule="auto"/>
              <w:jc w:val="right"/>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5</w:t>
            </w:r>
            <w:r>
              <w:rPr>
                <w:rFonts w:ascii="Times New Roman" w:eastAsia="Times New Roman" w:hAnsi="Times New Roman" w:cs="Times New Roman"/>
                <w:b/>
                <w:bCs/>
                <w:color w:val="000000" w:themeColor="text1"/>
                <w:sz w:val="24"/>
                <w:szCs w:val="24"/>
                <w:lang w:eastAsia="lv-LV"/>
              </w:rPr>
              <w:t>.</w:t>
            </w:r>
          </w:p>
        </w:tc>
        <w:tc>
          <w:tcPr>
            <w:tcW w:w="472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38F780" w14:textId="77777777" w:rsidR="00FA61A6" w:rsidRPr="004F3CDA" w:rsidRDefault="00FA61A6" w:rsidP="00CD5478">
            <w:pPr>
              <w:spacing w:after="0" w:line="240" w:lineRule="auto"/>
              <w:jc w:val="both"/>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Garantija</w:t>
            </w:r>
          </w:p>
        </w:tc>
        <w:tc>
          <w:tcPr>
            <w:tcW w:w="3686" w:type="dxa"/>
            <w:tcBorders>
              <w:top w:val="nil"/>
              <w:left w:val="single" w:sz="4" w:space="0" w:color="auto"/>
              <w:bottom w:val="single" w:sz="4" w:space="0" w:color="auto"/>
              <w:right w:val="single" w:sz="4" w:space="0" w:color="auto"/>
            </w:tcBorders>
            <w:shd w:val="clear" w:color="auto" w:fill="D9D9D9" w:themeFill="background1" w:themeFillShade="D9"/>
          </w:tcPr>
          <w:p w14:paraId="33810C99" w14:textId="77777777" w:rsidR="00FA61A6" w:rsidRPr="004F3CDA" w:rsidRDefault="00FA61A6" w:rsidP="00CD5478">
            <w:pPr>
              <w:spacing w:after="0" w:line="240" w:lineRule="auto"/>
              <w:jc w:val="both"/>
              <w:rPr>
                <w:rFonts w:ascii="Times New Roman" w:eastAsia="Times New Roman" w:hAnsi="Times New Roman" w:cs="Times New Roman"/>
                <w:b/>
                <w:bCs/>
                <w:color w:val="000000" w:themeColor="text1"/>
                <w:sz w:val="24"/>
                <w:szCs w:val="24"/>
                <w:lang w:eastAsia="lv-LV"/>
              </w:rPr>
            </w:pPr>
          </w:p>
        </w:tc>
      </w:tr>
      <w:tr w:rsidR="00FA61A6" w:rsidRPr="004F3CDA" w14:paraId="69310B9E" w14:textId="6C796A15" w:rsidTr="008660BC">
        <w:trPr>
          <w:trHeight w:val="327"/>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C4367" w14:textId="1E0062EA" w:rsidR="00FA61A6" w:rsidRPr="004F3CDA" w:rsidRDefault="00FA61A6"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lastRenderedPageBreak/>
              <w:t>5.1.</w:t>
            </w:r>
          </w:p>
        </w:tc>
        <w:tc>
          <w:tcPr>
            <w:tcW w:w="4722" w:type="dxa"/>
            <w:tcBorders>
              <w:top w:val="nil"/>
              <w:left w:val="nil"/>
              <w:bottom w:val="single" w:sz="4" w:space="0" w:color="auto"/>
              <w:right w:val="single" w:sz="4" w:space="0" w:color="auto"/>
            </w:tcBorders>
            <w:shd w:val="clear" w:color="auto" w:fill="auto"/>
            <w:vAlign w:val="center"/>
            <w:hideMark/>
          </w:tcPr>
          <w:p w14:paraId="20C2B89C" w14:textId="1C119ECA" w:rsidR="00FA61A6" w:rsidRPr="004F3CDA" w:rsidRDefault="0072084C" w:rsidP="00CD5478">
            <w:pPr>
              <w:spacing w:after="0" w:line="240" w:lineRule="auto"/>
              <w:jc w:val="both"/>
              <w:rPr>
                <w:rFonts w:ascii="Times New Roman" w:eastAsia="Times New Roman" w:hAnsi="Times New Roman" w:cs="Times New Roman"/>
                <w:color w:val="000000" w:themeColor="text1"/>
                <w:sz w:val="24"/>
                <w:szCs w:val="24"/>
                <w:lang w:eastAsia="lv-LV"/>
              </w:rPr>
            </w:pPr>
            <w:r w:rsidRPr="007F4852">
              <w:rPr>
                <w:rFonts w:ascii="Times New Roman" w:eastAsia="Times New Roman" w:hAnsi="Times New Roman" w:cs="Times New Roman"/>
                <w:color w:val="000000" w:themeColor="text1"/>
                <w:sz w:val="24"/>
                <w:szCs w:val="24"/>
                <w:lang w:eastAsia="lv-LV"/>
              </w:rPr>
              <w:t>Garantijas laiks iekārtai ne mazāks kā 24 mēneši. Pretendents piedāvājumā norāda konkrētu garantijas termiņu.</w:t>
            </w:r>
          </w:p>
        </w:tc>
        <w:tc>
          <w:tcPr>
            <w:tcW w:w="3686" w:type="dxa"/>
            <w:tcBorders>
              <w:top w:val="nil"/>
              <w:left w:val="nil"/>
              <w:bottom w:val="single" w:sz="4" w:space="0" w:color="auto"/>
              <w:right w:val="single" w:sz="4" w:space="0" w:color="auto"/>
            </w:tcBorders>
          </w:tcPr>
          <w:p w14:paraId="08E79B3F"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71251D80" w14:textId="5D57F65A" w:rsidTr="008660BC">
        <w:trPr>
          <w:trHeight w:val="528"/>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1997892A" w14:textId="08F8F88C" w:rsidR="00FA61A6" w:rsidRPr="004F3CDA" w:rsidRDefault="00FA61A6"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5.2.</w:t>
            </w:r>
          </w:p>
        </w:tc>
        <w:tc>
          <w:tcPr>
            <w:tcW w:w="4722" w:type="dxa"/>
            <w:tcBorders>
              <w:top w:val="nil"/>
              <w:left w:val="nil"/>
              <w:bottom w:val="single" w:sz="4" w:space="0" w:color="auto"/>
              <w:right w:val="single" w:sz="4" w:space="0" w:color="auto"/>
            </w:tcBorders>
            <w:shd w:val="clear" w:color="auto" w:fill="auto"/>
            <w:vAlign w:val="center"/>
            <w:hideMark/>
          </w:tcPr>
          <w:p w14:paraId="6575BEC9" w14:textId="5372BB02"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Defektu vai bojājumu novēršanas laiks ne vairāk kā 48 stundas no pieteikuma par defektu vai bojājumu saņemšanas brīža</w:t>
            </w:r>
          </w:p>
        </w:tc>
        <w:tc>
          <w:tcPr>
            <w:tcW w:w="3686" w:type="dxa"/>
            <w:tcBorders>
              <w:top w:val="nil"/>
              <w:left w:val="nil"/>
              <w:bottom w:val="single" w:sz="4" w:space="0" w:color="auto"/>
              <w:right w:val="single" w:sz="4" w:space="0" w:color="auto"/>
            </w:tcBorders>
          </w:tcPr>
          <w:p w14:paraId="1292B297"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5796F3D2" w14:textId="665DB048"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75CEBD3C" w14:textId="6B224334" w:rsidR="00FA61A6" w:rsidRPr="004F3CDA" w:rsidRDefault="00FA61A6"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5.3.</w:t>
            </w:r>
          </w:p>
        </w:tc>
        <w:tc>
          <w:tcPr>
            <w:tcW w:w="4722" w:type="dxa"/>
            <w:tcBorders>
              <w:top w:val="nil"/>
              <w:left w:val="nil"/>
              <w:bottom w:val="single" w:sz="4" w:space="0" w:color="auto"/>
              <w:right w:val="single" w:sz="4" w:space="0" w:color="auto"/>
            </w:tcBorders>
            <w:shd w:val="clear" w:color="auto" w:fill="auto"/>
            <w:vAlign w:val="center"/>
          </w:tcPr>
          <w:p w14:paraId="173E9997" w14:textId="039DBE70" w:rsidR="00FA61A6" w:rsidRPr="004F3CDA" w:rsidRDefault="008660BC"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P</w:t>
            </w:r>
            <w:r>
              <w:rPr>
                <w:rFonts w:ascii="Times New Roman" w:eastAsia="Times New Roman" w:hAnsi="Times New Roman" w:cs="Times New Roman"/>
                <w:color w:val="000000" w:themeColor="text1"/>
                <w:sz w:val="24"/>
                <w:szCs w:val="24"/>
                <w:lang w:eastAsia="lv-LV"/>
              </w:rPr>
              <w:t>retendentam</w:t>
            </w:r>
            <w:r w:rsidRPr="004F3CDA">
              <w:rPr>
                <w:rFonts w:ascii="Times New Roman" w:eastAsia="Times New Roman" w:hAnsi="Times New Roman" w:cs="Times New Roman"/>
                <w:color w:val="000000" w:themeColor="text1"/>
                <w:sz w:val="24"/>
                <w:szCs w:val="24"/>
                <w:lang w:eastAsia="lv-LV"/>
              </w:rPr>
              <w:t xml:space="preserve"> jānodrošina iekārtas remonta, apkopju un servisa pakalpojums Latvijas Republikas teritorijā</w:t>
            </w:r>
          </w:p>
        </w:tc>
        <w:tc>
          <w:tcPr>
            <w:tcW w:w="3686" w:type="dxa"/>
            <w:tcBorders>
              <w:top w:val="nil"/>
              <w:left w:val="nil"/>
              <w:bottom w:val="single" w:sz="4" w:space="0" w:color="auto"/>
              <w:right w:val="single" w:sz="4" w:space="0" w:color="auto"/>
            </w:tcBorders>
          </w:tcPr>
          <w:p w14:paraId="3340A501"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8660BC" w:rsidRPr="004F3CDA" w14:paraId="0C1EFB9A" w14:textId="6F7CE844" w:rsidTr="008660BC">
        <w:trPr>
          <w:trHeight w:val="528"/>
        </w:trPr>
        <w:tc>
          <w:tcPr>
            <w:tcW w:w="943" w:type="dxa"/>
            <w:tcBorders>
              <w:top w:val="nil"/>
              <w:left w:val="single" w:sz="4" w:space="0" w:color="auto"/>
              <w:bottom w:val="single" w:sz="4" w:space="0" w:color="auto"/>
              <w:right w:val="single" w:sz="4" w:space="0" w:color="auto"/>
            </w:tcBorders>
            <w:shd w:val="clear" w:color="auto" w:fill="auto"/>
            <w:vAlign w:val="center"/>
          </w:tcPr>
          <w:p w14:paraId="0D350EA7" w14:textId="5ED41B47" w:rsidR="008660BC" w:rsidRPr="004F3CDA" w:rsidRDefault="008660BC" w:rsidP="008660BC">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5.4.</w:t>
            </w:r>
          </w:p>
        </w:tc>
        <w:tc>
          <w:tcPr>
            <w:tcW w:w="4722" w:type="dxa"/>
            <w:tcBorders>
              <w:top w:val="nil"/>
              <w:left w:val="nil"/>
              <w:bottom w:val="single" w:sz="4" w:space="0" w:color="auto"/>
              <w:right w:val="single" w:sz="4" w:space="0" w:color="auto"/>
            </w:tcBorders>
            <w:shd w:val="clear" w:color="auto" w:fill="auto"/>
            <w:vAlign w:val="center"/>
          </w:tcPr>
          <w:p w14:paraId="477FC7C0" w14:textId="3A890399" w:rsidR="008660BC" w:rsidRPr="004F3CDA" w:rsidRDefault="008660BC" w:rsidP="008660BC">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Garantijas remonta laikā P</w:t>
            </w:r>
            <w:r>
              <w:rPr>
                <w:rFonts w:ascii="Times New Roman" w:eastAsia="Times New Roman" w:hAnsi="Times New Roman" w:cs="Times New Roman"/>
                <w:color w:val="000000" w:themeColor="text1"/>
                <w:sz w:val="24"/>
                <w:szCs w:val="24"/>
                <w:lang w:eastAsia="lv-LV"/>
              </w:rPr>
              <w:t>retendentam</w:t>
            </w:r>
            <w:r w:rsidRPr="004F3CDA">
              <w:rPr>
                <w:rFonts w:ascii="Times New Roman" w:eastAsia="Times New Roman" w:hAnsi="Times New Roman" w:cs="Times New Roman"/>
                <w:color w:val="000000" w:themeColor="text1"/>
                <w:sz w:val="24"/>
                <w:szCs w:val="24"/>
                <w:lang w:eastAsia="lv-LV"/>
              </w:rPr>
              <w:t xml:space="preserve"> jānodrošina līdzvērtīgas jaudas ģenerators</w:t>
            </w:r>
          </w:p>
        </w:tc>
        <w:tc>
          <w:tcPr>
            <w:tcW w:w="3686" w:type="dxa"/>
            <w:tcBorders>
              <w:top w:val="nil"/>
              <w:left w:val="nil"/>
              <w:bottom w:val="single" w:sz="4" w:space="0" w:color="auto"/>
              <w:right w:val="single" w:sz="4" w:space="0" w:color="auto"/>
            </w:tcBorders>
          </w:tcPr>
          <w:p w14:paraId="25E7759C" w14:textId="77777777" w:rsidR="008660BC" w:rsidRPr="004F3CDA" w:rsidRDefault="008660BC" w:rsidP="008660BC">
            <w:pPr>
              <w:spacing w:after="0" w:line="240" w:lineRule="auto"/>
              <w:jc w:val="both"/>
              <w:rPr>
                <w:rFonts w:ascii="Times New Roman" w:eastAsia="Times New Roman" w:hAnsi="Times New Roman" w:cs="Times New Roman"/>
                <w:color w:val="000000" w:themeColor="text1"/>
                <w:sz w:val="24"/>
                <w:szCs w:val="24"/>
                <w:lang w:eastAsia="lv-LV"/>
              </w:rPr>
            </w:pPr>
          </w:p>
        </w:tc>
      </w:tr>
      <w:tr w:rsidR="008660BC" w:rsidRPr="004F3CDA" w14:paraId="0ECB5015" w14:textId="1C2E9B46" w:rsidTr="008660BC">
        <w:trPr>
          <w:trHeight w:val="397"/>
        </w:trPr>
        <w:tc>
          <w:tcPr>
            <w:tcW w:w="943" w:type="dxa"/>
            <w:tcBorders>
              <w:top w:val="nil"/>
              <w:left w:val="single" w:sz="4" w:space="0" w:color="auto"/>
              <w:bottom w:val="nil"/>
              <w:right w:val="nil"/>
            </w:tcBorders>
            <w:shd w:val="clear" w:color="auto" w:fill="D9D9D9" w:themeFill="background1" w:themeFillShade="D9"/>
            <w:vAlign w:val="center"/>
            <w:hideMark/>
          </w:tcPr>
          <w:p w14:paraId="29DD73F8" w14:textId="4059D168" w:rsidR="008660BC" w:rsidRPr="004F3CDA" w:rsidRDefault="008660BC" w:rsidP="008660BC">
            <w:pPr>
              <w:spacing w:after="0" w:line="240" w:lineRule="auto"/>
              <w:jc w:val="right"/>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6</w:t>
            </w:r>
            <w:r>
              <w:rPr>
                <w:rFonts w:ascii="Times New Roman" w:eastAsia="Times New Roman" w:hAnsi="Times New Roman" w:cs="Times New Roman"/>
                <w:b/>
                <w:bCs/>
                <w:color w:val="000000" w:themeColor="text1"/>
                <w:sz w:val="24"/>
                <w:szCs w:val="24"/>
                <w:lang w:eastAsia="lv-LV"/>
              </w:rPr>
              <w:t>.</w:t>
            </w:r>
          </w:p>
        </w:tc>
        <w:tc>
          <w:tcPr>
            <w:tcW w:w="4722" w:type="dxa"/>
            <w:tcBorders>
              <w:top w:val="nil"/>
              <w:left w:val="single" w:sz="4" w:space="0" w:color="auto"/>
              <w:bottom w:val="nil"/>
              <w:right w:val="single" w:sz="4" w:space="0" w:color="auto"/>
            </w:tcBorders>
            <w:shd w:val="clear" w:color="auto" w:fill="D9D9D9" w:themeFill="background1" w:themeFillShade="D9"/>
            <w:vAlign w:val="center"/>
            <w:hideMark/>
          </w:tcPr>
          <w:p w14:paraId="2FB6B1AF" w14:textId="206D2E0C" w:rsidR="008660BC" w:rsidRPr="004F3CDA" w:rsidRDefault="00D705E5" w:rsidP="008660BC">
            <w:pPr>
              <w:spacing w:after="0" w:line="240" w:lineRule="auto"/>
              <w:jc w:val="both"/>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Apmācības</w:t>
            </w:r>
          </w:p>
        </w:tc>
        <w:tc>
          <w:tcPr>
            <w:tcW w:w="3686" w:type="dxa"/>
            <w:tcBorders>
              <w:top w:val="nil"/>
              <w:left w:val="single" w:sz="4" w:space="0" w:color="auto"/>
              <w:bottom w:val="nil"/>
              <w:right w:val="single" w:sz="4" w:space="0" w:color="auto"/>
            </w:tcBorders>
            <w:shd w:val="clear" w:color="auto" w:fill="D9D9D9" w:themeFill="background1" w:themeFillShade="D9"/>
          </w:tcPr>
          <w:p w14:paraId="43079303" w14:textId="77777777" w:rsidR="008660BC" w:rsidRPr="004F3CDA" w:rsidRDefault="008660BC" w:rsidP="008660BC">
            <w:pPr>
              <w:spacing w:after="0" w:line="240" w:lineRule="auto"/>
              <w:jc w:val="both"/>
              <w:rPr>
                <w:rFonts w:ascii="Times New Roman" w:eastAsia="Times New Roman" w:hAnsi="Times New Roman" w:cs="Times New Roman"/>
                <w:b/>
                <w:bCs/>
                <w:color w:val="000000" w:themeColor="text1"/>
                <w:sz w:val="24"/>
                <w:szCs w:val="24"/>
                <w:lang w:eastAsia="lv-LV"/>
              </w:rPr>
            </w:pPr>
          </w:p>
        </w:tc>
      </w:tr>
      <w:tr w:rsidR="008660BC" w:rsidRPr="004F3CDA" w14:paraId="23DAA178" w14:textId="4E61BC26" w:rsidTr="008660BC">
        <w:trPr>
          <w:trHeight w:val="612"/>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BF060" w14:textId="774ACBAA" w:rsidR="008660BC" w:rsidRPr="004F3CDA" w:rsidRDefault="008660BC" w:rsidP="008660BC">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6.1.</w:t>
            </w:r>
          </w:p>
        </w:tc>
        <w:tc>
          <w:tcPr>
            <w:tcW w:w="4722" w:type="dxa"/>
            <w:tcBorders>
              <w:top w:val="single" w:sz="4" w:space="0" w:color="auto"/>
              <w:left w:val="nil"/>
              <w:bottom w:val="single" w:sz="4" w:space="0" w:color="auto"/>
              <w:right w:val="single" w:sz="4" w:space="0" w:color="auto"/>
            </w:tcBorders>
            <w:shd w:val="clear" w:color="auto" w:fill="auto"/>
            <w:vAlign w:val="center"/>
            <w:hideMark/>
          </w:tcPr>
          <w:p w14:paraId="32D155F0" w14:textId="5E95A804" w:rsidR="008660BC" w:rsidRPr="004F3CDA" w:rsidRDefault="00D705E5" w:rsidP="008660BC">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Pasūtītāja noteikto personu apmācības, kas ietver teorētisko un praktisko apmācību latviešu valodā</w:t>
            </w:r>
          </w:p>
        </w:tc>
        <w:tc>
          <w:tcPr>
            <w:tcW w:w="3686" w:type="dxa"/>
            <w:tcBorders>
              <w:top w:val="single" w:sz="4" w:space="0" w:color="auto"/>
              <w:left w:val="nil"/>
              <w:bottom w:val="single" w:sz="4" w:space="0" w:color="auto"/>
              <w:right w:val="single" w:sz="4" w:space="0" w:color="auto"/>
            </w:tcBorders>
          </w:tcPr>
          <w:p w14:paraId="167BDED7" w14:textId="77777777" w:rsidR="008660BC" w:rsidRPr="004F3CDA" w:rsidRDefault="008660BC" w:rsidP="008660BC">
            <w:pPr>
              <w:spacing w:after="0" w:line="240" w:lineRule="auto"/>
              <w:jc w:val="both"/>
              <w:rPr>
                <w:rFonts w:ascii="Times New Roman" w:eastAsia="Times New Roman" w:hAnsi="Times New Roman" w:cs="Times New Roman"/>
                <w:color w:val="000000" w:themeColor="text1"/>
                <w:sz w:val="24"/>
                <w:szCs w:val="24"/>
                <w:lang w:eastAsia="lv-LV"/>
              </w:rPr>
            </w:pPr>
          </w:p>
        </w:tc>
      </w:tr>
      <w:tr w:rsidR="008660BC" w:rsidRPr="004F3CDA" w14:paraId="0A374791" w14:textId="3DDEDBC7" w:rsidTr="008660BC">
        <w:trPr>
          <w:trHeight w:val="397"/>
        </w:trPr>
        <w:tc>
          <w:tcPr>
            <w:tcW w:w="94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C7A47D1" w14:textId="50C34B63" w:rsidR="008660BC" w:rsidRPr="00985948" w:rsidRDefault="008660BC" w:rsidP="008660BC">
            <w:pPr>
              <w:spacing w:after="0" w:line="240" w:lineRule="auto"/>
              <w:jc w:val="right"/>
              <w:rPr>
                <w:rFonts w:ascii="Times New Roman" w:eastAsia="Times New Roman" w:hAnsi="Times New Roman" w:cs="Times New Roman"/>
                <w:b/>
                <w:bCs/>
                <w:color w:val="000000" w:themeColor="text1"/>
                <w:sz w:val="24"/>
                <w:szCs w:val="24"/>
                <w:lang w:eastAsia="lv-LV"/>
              </w:rPr>
            </w:pPr>
            <w:r w:rsidRPr="00985948">
              <w:rPr>
                <w:rFonts w:ascii="Times New Roman" w:eastAsia="Times New Roman" w:hAnsi="Times New Roman" w:cs="Times New Roman"/>
                <w:b/>
                <w:bCs/>
                <w:color w:val="000000" w:themeColor="text1"/>
                <w:sz w:val="24"/>
                <w:szCs w:val="24"/>
                <w:lang w:eastAsia="lv-LV"/>
              </w:rPr>
              <w:t>7.</w:t>
            </w:r>
          </w:p>
        </w:tc>
        <w:tc>
          <w:tcPr>
            <w:tcW w:w="4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2201F" w14:textId="0AC45B9C" w:rsidR="008660BC" w:rsidRPr="004F3CDA" w:rsidRDefault="00D705E5" w:rsidP="008660BC">
            <w:pPr>
              <w:spacing w:after="0" w:line="240" w:lineRule="auto"/>
              <w:jc w:val="both"/>
              <w:rPr>
                <w:rFonts w:ascii="Times New Roman" w:eastAsia="Times New Roman" w:hAnsi="Times New Roman" w:cs="Times New Roman"/>
                <w:b/>
                <w:bCs/>
                <w:color w:val="000000" w:themeColor="text1"/>
                <w:sz w:val="24"/>
                <w:szCs w:val="24"/>
                <w:lang w:eastAsia="lv-LV"/>
              </w:rPr>
            </w:pPr>
            <w:r>
              <w:rPr>
                <w:rFonts w:ascii="Times New Roman" w:hAnsi="Times New Roman" w:cs="Times New Roman"/>
                <w:b/>
                <w:bCs/>
                <w:color w:val="000000" w:themeColor="text1"/>
                <w:sz w:val="24"/>
                <w:szCs w:val="24"/>
              </w:rPr>
              <w:t>Darbu izpildes t</w:t>
            </w:r>
            <w:r w:rsidRPr="0082336F">
              <w:rPr>
                <w:rFonts w:ascii="Times New Roman" w:hAnsi="Times New Roman" w:cs="Times New Roman"/>
                <w:b/>
                <w:bCs/>
                <w:color w:val="000000" w:themeColor="text1"/>
                <w:sz w:val="24"/>
                <w:szCs w:val="24"/>
              </w:rPr>
              <w:t>ermiņš</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23630" w14:textId="77777777" w:rsidR="008660BC" w:rsidRPr="004F3CDA" w:rsidRDefault="008660BC" w:rsidP="008660BC">
            <w:pPr>
              <w:spacing w:after="0" w:line="240" w:lineRule="auto"/>
              <w:jc w:val="both"/>
              <w:rPr>
                <w:rFonts w:ascii="Times New Roman" w:eastAsia="Times New Roman" w:hAnsi="Times New Roman" w:cs="Times New Roman"/>
                <w:b/>
                <w:bCs/>
                <w:color w:val="000000" w:themeColor="text1"/>
                <w:sz w:val="24"/>
                <w:szCs w:val="24"/>
                <w:lang w:eastAsia="lv-LV"/>
              </w:rPr>
            </w:pPr>
          </w:p>
        </w:tc>
      </w:tr>
      <w:tr w:rsidR="008660BC" w:rsidRPr="004F3CDA" w14:paraId="3A34432B" w14:textId="2613C7CA" w:rsidTr="008660BC">
        <w:trPr>
          <w:trHeight w:val="288"/>
        </w:trPr>
        <w:tc>
          <w:tcPr>
            <w:tcW w:w="943" w:type="dxa"/>
            <w:tcBorders>
              <w:top w:val="single" w:sz="4" w:space="0" w:color="auto"/>
              <w:left w:val="single" w:sz="4" w:space="0" w:color="auto"/>
              <w:bottom w:val="single" w:sz="4" w:space="0" w:color="auto"/>
              <w:right w:val="nil"/>
            </w:tcBorders>
            <w:shd w:val="clear" w:color="auto" w:fill="FFFFFF" w:themeFill="background1"/>
            <w:vAlign w:val="center"/>
          </w:tcPr>
          <w:p w14:paraId="493CD0EC" w14:textId="6866A35E" w:rsidR="008660BC" w:rsidRPr="004F3CDA" w:rsidRDefault="008660BC" w:rsidP="008660BC">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7.1.</w:t>
            </w:r>
          </w:p>
        </w:tc>
        <w:tc>
          <w:tcPr>
            <w:tcW w:w="47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15F50" w14:textId="77D877ED" w:rsidR="008660BC" w:rsidRPr="005F0828" w:rsidRDefault="00D705E5" w:rsidP="008660BC">
            <w:pPr>
              <w:spacing w:after="0" w:line="240" w:lineRule="auto"/>
              <w:jc w:val="both"/>
              <w:rPr>
                <w:rFonts w:ascii="Times New Roman" w:hAnsi="Times New Roman" w:cs="Times New Roman"/>
                <w:color w:val="000000" w:themeColor="text1"/>
                <w:sz w:val="24"/>
                <w:szCs w:val="24"/>
              </w:rPr>
            </w:pPr>
            <w:r w:rsidRPr="005F0828">
              <w:rPr>
                <w:rFonts w:ascii="Times New Roman" w:hAnsi="Times New Roman" w:cs="Times New Roman"/>
                <w:color w:val="000000" w:themeColor="text1"/>
                <w:sz w:val="24"/>
                <w:szCs w:val="24"/>
              </w:rPr>
              <w:t xml:space="preserve">Darbu izpildes termiņš: </w:t>
            </w:r>
            <w:r w:rsidR="00A66223" w:rsidRPr="005F0828">
              <w:rPr>
                <w:rFonts w:ascii="Times New Roman" w:hAnsi="Times New Roman" w:cs="Times New Roman"/>
                <w:color w:val="000000" w:themeColor="text1"/>
                <w:sz w:val="24"/>
                <w:szCs w:val="24"/>
              </w:rPr>
              <w:t>8</w:t>
            </w:r>
            <w:r w:rsidRPr="005F0828">
              <w:rPr>
                <w:rFonts w:ascii="Times New Roman" w:hAnsi="Times New Roman" w:cs="Times New Roman"/>
                <w:color w:val="000000" w:themeColor="text1"/>
                <w:sz w:val="24"/>
                <w:szCs w:val="24"/>
              </w:rPr>
              <w:t xml:space="preserve"> mēneši no Līguma spēkā stāšanās dienas</w:t>
            </w:r>
            <w:r w:rsidR="0072084C" w:rsidRPr="005F0828">
              <w:rPr>
                <w:rFonts w:ascii="Times New Roman" w:hAnsi="Times New Roman" w:cs="Times New Roman"/>
                <w:color w:val="000000" w:themeColor="text1"/>
                <w:sz w:val="24"/>
                <w:szCs w:val="24"/>
              </w:rPr>
              <w:t>.</w:t>
            </w:r>
          </w:p>
          <w:p w14:paraId="2FFAE07C" w14:textId="263D5BC9" w:rsidR="0072084C" w:rsidRPr="005F0828" w:rsidRDefault="0072084C" w:rsidP="0072084C">
            <w:pPr>
              <w:spacing w:after="0" w:line="240" w:lineRule="auto"/>
              <w:jc w:val="both"/>
              <w:rPr>
                <w:rFonts w:ascii="Times New Roman" w:eastAsia="Times New Roman" w:hAnsi="Times New Roman" w:cs="Times New Roman"/>
                <w:color w:val="000000" w:themeColor="text1"/>
                <w:sz w:val="24"/>
                <w:szCs w:val="24"/>
                <w:lang w:eastAsia="lv-LV"/>
              </w:rPr>
            </w:pPr>
            <w:r w:rsidRPr="005F0828">
              <w:rPr>
                <w:rFonts w:ascii="Times New Roman" w:eastAsia="Times New Roman" w:hAnsi="Times New Roman" w:cs="Times New Roman"/>
                <w:color w:val="000000" w:themeColor="text1"/>
                <w:sz w:val="24"/>
                <w:szCs w:val="24"/>
                <w:lang w:eastAsia="lv-LV"/>
              </w:rPr>
              <w:t>Pretendentam jānorāda plānotie termiņi:</w:t>
            </w:r>
          </w:p>
          <w:p w14:paraId="4682CC0A" w14:textId="2FE76B90" w:rsidR="0072084C" w:rsidRPr="007D5CAF" w:rsidRDefault="007D5CAF" w:rsidP="007D5CAF">
            <w:pPr>
              <w:pStyle w:val="ListParagraph"/>
              <w:numPr>
                <w:ilvl w:val="0"/>
                <w:numId w:val="38"/>
              </w:numPr>
              <w:spacing w:after="0" w:line="240" w:lineRule="auto"/>
              <w:ind w:left="-56" w:firstLine="0"/>
              <w:jc w:val="both"/>
              <w:rPr>
                <w:rFonts w:ascii="Times New Roman" w:eastAsia="Times New Roman" w:hAnsi="Times New Roman" w:cs="Times New Roman"/>
                <w:color w:val="000000" w:themeColor="text1"/>
                <w:sz w:val="24"/>
                <w:szCs w:val="24"/>
                <w:lang w:eastAsia="lv-LV"/>
              </w:rPr>
            </w:pPr>
            <w:proofErr w:type="spellStart"/>
            <w:r w:rsidRPr="007D5CAF">
              <w:rPr>
                <w:rFonts w:ascii="Times New Roman" w:eastAsia="Times New Roman" w:hAnsi="Times New Roman" w:cs="Times New Roman"/>
                <w:color w:val="000000" w:themeColor="text1"/>
                <w:sz w:val="24"/>
                <w:szCs w:val="24"/>
                <w:lang w:eastAsia="lv-LV"/>
              </w:rPr>
              <w:t>Dīzeļģeneratora</w:t>
            </w:r>
            <w:proofErr w:type="spellEnd"/>
            <w:r w:rsidRPr="007D5CAF">
              <w:rPr>
                <w:rFonts w:ascii="Times New Roman" w:eastAsia="Times New Roman" w:hAnsi="Times New Roman" w:cs="Times New Roman"/>
                <w:color w:val="000000" w:themeColor="text1"/>
                <w:sz w:val="24"/>
                <w:szCs w:val="24"/>
                <w:lang w:eastAsia="lv-LV"/>
              </w:rPr>
              <w:t xml:space="preserve"> </w:t>
            </w:r>
            <w:r w:rsidR="00A66223" w:rsidRPr="007D5CAF">
              <w:rPr>
                <w:rFonts w:ascii="Times New Roman" w:eastAsia="Times New Roman" w:hAnsi="Times New Roman" w:cs="Times New Roman"/>
                <w:color w:val="000000" w:themeColor="text1"/>
                <w:sz w:val="24"/>
                <w:szCs w:val="24"/>
                <w:lang w:eastAsia="lv-LV"/>
              </w:rPr>
              <w:t xml:space="preserve">tehniskās dokumentācijas (tehniskās shēmas un /vai būvprojekta) </w:t>
            </w:r>
            <w:r w:rsidR="0072084C" w:rsidRPr="007D5CAF">
              <w:rPr>
                <w:rFonts w:ascii="Times New Roman" w:eastAsia="Times New Roman" w:hAnsi="Times New Roman" w:cs="Times New Roman"/>
                <w:color w:val="000000" w:themeColor="text1"/>
                <w:sz w:val="24"/>
                <w:szCs w:val="24"/>
                <w:lang w:eastAsia="lv-LV"/>
              </w:rPr>
              <w:t>izstrādei un saskaņošanai;</w:t>
            </w:r>
          </w:p>
          <w:p w14:paraId="22DA710E" w14:textId="406DDEE6" w:rsidR="0072084C" w:rsidRPr="005F0828" w:rsidRDefault="0072084C" w:rsidP="0072084C">
            <w:pPr>
              <w:spacing w:after="0" w:line="240" w:lineRule="auto"/>
              <w:jc w:val="both"/>
              <w:rPr>
                <w:rFonts w:ascii="Times New Roman" w:eastAsia="Times New Roman" w:hAnsi="Times New Roman" w:cs="Times New Roman"/>
                <w:color w:val="000000" w:themeColor="text1"/>
                <w:sz w:val="24"/>
                <w:szCs w:val="24"/>
                <w:lang w:eastAsia="lv-LV"/>
              </w:rPr>
            </w:pPr>
            <w:r w:rsidRPr="005F0828">
              <w:rPr>
                <w:rFonts w:ascii="Times New Roman" w:eastAsia="Times New Roman" w:hAnsi="Times New Roman" w:cs="Times New Roman"/>
                <w:color w:val="000000" w:themeColor="text1"/>
                <w:sz w:val="24"/>
                <w:szCs w:val="24"/>
                <w:lang w:eastAsia="lv-LV"/>
              </w:rPr>
              <w:t>•</w:t>
            </w:r>
            <w:r w:rsidRPr="005F0828">
              <w:rPr>
                <w:rFonts w:ascii="Times New Roman" w:eastAsia="Times New Roman" w:hAnsi="Times New Roman" w:cs="Times New Roman"/>
                <w:color w:val="000000" w:themeColor="text1"/>
                <w:sz w:val="24"/>
                <w:szCs w:val="24"/>
                <w:lang w:eastAsia="lv-LV"/>
              </w:rPr>
              <w:tab/>
            </w:r>
            <w:proofErr w:type="spellStart"/>
            <w:r w:rsidR="007D5CAF" w:rsidRPr="007D5CAF">
              <w:rPr>
                <w:rFonts w:ascii="Times New Roman" w:eastAsia="Times New Roman" w:hAnsi="Times New Roman" w:cs="Times New Roman"/>
                <w:color w:val="000000" w:themeColor="text1"/>
                <w:sz w:val="24"/>
                <w:szCs w:val="24"/>
                <w:lang w:eastAsia="lv-LV"/>
              </w:rPr>
              <w:t>Dīzeļģeneratora</w:t>
            </w:r>
            <w:proofErr w:type="spellEnd"/>
            <w:r w:rsidR="007D5CAF" w:rsidRPr="007D5CAF">
              <w:rPr>
                <w:rFonts w:ascii="Times New Roman" w:eastAsia="Times New Roman" w:hAnsi="Times New Roman" w:cs="Times New Roman"/>
                <w:color w:val="000000" w:themeColor="text1"/>
                <w:sz w:val="24"/>
                <w:szCs w:val="24"/>
                <w:lang w:eastAsia="lv-LV"/>
              </w:rPr>
              <w:t xml:space="preserve"> </w:t>
            </w:r>
            <w:r w:rsidRPr="005F0828">
              <w:rPr>
                <w:rFonts w:ascii="Times New Roman" w:eastAsia="Times New Roman" w:hAnsi="Times New Roman" w:cs="Times New Roman"/>
                <w:color w:val="000000" w:themeColor="text1"/>
                <w:sz w:val="24"/>
                <w:szCs w:val="24"/>
                <w:lang w:eastAsia="lv-LV"/>
              </w:rPr>
              <w:t>pamatnes izbūvei;</w:t>
            </w:r>
          </w:p>
          <w:p w14:paraId="19B8BD97" w14:textId="6A599B12" w:rsidR="005F0828" w:rsidRPr="005F0828" w:rsidRDefault="0072084C" w:rsidP="0072084C">
            <w:pPr>
              <w:spacing w:after="0" w:line="240" w:lineRule="auto"/>
              <w:jc w:val="both"/>
              <w:rPr>
                <w:rFonts w:ascii="Times New Roman" w:eastAsia="Times New Roman" w:hAnsi="Times New Roman" w:cs="Times New Roman"/>
                <w:color w:val="000000" w:themeColor="text1"/>
                <w:sz w:val="24"/>
                <w:szCs w:val="24"/>
                <w:lang w:eastAsia="lv-LV"/>
              </w:rPr>
            </w:pPr>
            <w:r w:rsidRPr="005F0828">
              <w:rPr>
                <w:rFonts w:ascii="Times New Roman" w:eastAsia="Times New Roman" w:hAnsi="Times New Roman" w:cs="Times New Roman"/>
                <w:color w:val="000000" w:themeColor="text1"/>
                <w:sz w:val="24"/>
                <w:szCs w:val="24"/>
                <w:lang w:eastAsia="lv-LV"/>
              </w:rPr>
              <w:t>•</w:t>
            </w:r>
            <w:r w:rsidRPr="005F0828">
              <w:rPr>
                <w:rFonts w:ascii="Times New Roman" w:eastAsia="Times New Roman" w:hAnsi="Times New Roman" w:cs="Times New Roman"/>
                <w:color w:val="000000" w:themeColor="text1"/>
                <w:sz w:val="24"/>
                <w:szCs w:val="24"/>
                <w:lang w:eastAsia="lv-LV"/>
              </w:rPr>
              <w:tab/>
            </w:r>
            <w:proofErr w:type="spellStart"/>
            <w:r w:rsidR="007D5CAF">
              <w:rPr>
                <w:rFonts w:ascii="Times New Roman" w:eastAsia="Times New Roman" w:hAnsi="Times New Roman" w:cs="Times New Roman"/>
                <w:color w:val="000000" w:themeColor="text1"/>
                <w:sz w:val="24"/>
                <w:szCs w:val="24"/>
                <w:lang w:eastAsia="lv-LV"/>
              </w:rPr>
              <w:t>S</w:t>
            </w:r>
            <w:r w:rsidR="005F0828" w:rsidRPr="005F0828">
              <w:rPr>
                <w:rFonts w:ascii="Times New Roman" w:eastAsia="Times New Roman" w:hAnsi="Times New Roman" w:cs="Times New Roman"/>
                <w:color w:val="000000" w:themeColor="text1"/>
                <w:sz w:val="24"/>
                <w:szCs w:val="24"/>
                <w:lang w:eastAsia="lv-LV"/>
              </w:rPr>
              <w:t>adalnes</w:t>
            </w:r>
            <w:proofErr w:type="spellEnd"/>
            <w:r w:rsidR="005F0828" w:rsidRPr="005F0828">
              <w:rPr>
                <w:rFonts w:ascii="Times New Roman" w:eastAsia="Times New Roman" w:hAnsi="Times New Roman" w:cs="Times New Roman"/>
                <w:color w:val="000000" w:themeColor="text1"/>
                <w:sz w:val="24"/>
                <w:szCs w:val="24"/>
                <w:lang w:eastAsia="lv-LV"/>
              </w:rPr>
              <w:t xml:space="preserve"> telpas elektroapgādes </w:t>
            </w:r>
            <w:proofErr w:type="spellStart"/>
            <w:r w:rsidR="005F0828" w:rsidRPr="005F0828">
              <w:rPr>
                <w:rFonts w:ascii="Times New Roman" w:eastAsia="Times New Roman" w:hAnsi="Times New Roman" w:cs="Times New Roman"/>
                <w:color w:val="000000" w:themeColor="text1"/>
                <w:sz w:val="24"/>
                <w:szCs w:val="24"/>
                <w:lang w:eastAsia="lv-LV"/>
              </w:rPr>
              <w:t>pārbuvei</w:t>
            </w:r>
            <w:proofErr w:type="spellEnd"/>
            <w:r w:rsidR="005F0828" w:rsidRPr="005F0828">
              <w:rPr>
                <w:rFonts w:ascii="Times New Roman" w:eastAsia="Times New Roman" w:hAnsi="Times New Roman" w:cs="Times New Roman"/>
                <w:color w:val="000000" w:themeColor="text1"/>
                <w:sz w:val="24"/>
                <w:szCs w:val="24"/>
                <w:lang w:eastAsia="lv-LV"/>
              </w:rPr>
              <w:t xml:space="preserve"> un modernizācijai</w:t>
            </w:r>
            <w:r w:rsidR="007D5CAF">
              <w:rPr>
                <w:rFonts w:ascii="Times New Roman" w:eastAsia="Times New Roman" w:hAnsi="Times New Roman" w:cs="Times New Roman"/>
                <w:color w:val="000000" w:themeColor="text1"/>
                <w:sz w:val="24"/>
                <w:szCs w:val="24"/>
                <w:lang w:eastAsia="lv-LV"/>
              </w:rPr>
              <w:t>;</w:t>
            </w:r>
          </w:p>
          <w:p w14:paraId="44E39BA4" w14:textId="0A9EE6B2" w:rsidR="005F0828" w:rsidRPr="007D5CAF" w:rsidRDefault="005F0828" w:rsidP="007D5CAF">
            <w:pPr>
              <w:pStyle w:val="ListParagraph"/>
              <w:numPr>
                <w:ilvl w:val="0"/>
                <w:numId w:val="38"/>
              </w:numPr>
              <w:spacing w:after="0" w:line="240" w:lineRule="auto"/>
              <w:ind w:left="-56" w:firstLine="0"/>
              <w:jc w:val="both"/>
              <w:rPr>
                <w:rFonts w:ascii="Times New Roman" w:eastAsia="Times New Roman" w:hAnsi="Times New Roman" w:cs="Times New Roman"/>
                <w:color w:val="000000" w:themeColor="text1"/>
                <w:sz w:val="24"/>
                <w:szCs w:val="24"/>
                <w:lang w:eastAsia="lv-LV"/>
              </w:rPr>
            </w:pPr>
            <w:proofErr w:type="spellStart"/>
            <w:r w:rsidRPr="007D5CAF">
              <w:rPr>
                <w:rFonts w:ascii="Times New Roman" w:eastAsia="Times New Roman" w:hAnsi="Times New Roman" w:cs="Times New Roman"/>
                <w:color w:val="000000" w:themeColor="text1"/>
                <w:sz w:val="24"/>
                <w:szCs w:val="24"/>
                <w:lang w:eastAsia="lv-LV"/>
              </w:rPr>
              <w:t>Dīzeļģeneratora</w:t>
            </w:r>
            <w:proofErr w:type="spellEnd"/>
            <w:r w:rsidRPr="007D5CAF">
              <w:rPr>
                <w:rFonts w:ascii="Times New Roman" w:eastAsia="Times New Roman" w:hAnsi="Times New Roman" w:cs="Times New Roman"/>
                <w:color w:val="000000" w:themeColor="text1"/>
                <w:sz w:val="24"/>
                <w:szCs w:val="24"/>
                <w:lang w:eastAsia="lv-LV"/>
              </w:rPr>
              <w:t xml:space="preserve"> piegādei</w:t>
            </w:r>
            <w:r w:rsidR="007D5CAF" w:rsidRPr="007D5CAF">
              <w:rPr>
                <w:rFonts w:ascii="Times New Roman" w:eastAsia="Times New Roman" w:hAnsi="Times New Roman" w:cs="Times New Roman"/>
                <w:color w:val="000000" w:themeColor="text1"/>
                <w:sz w:val="24"/>
                <w:szCs w:val="24"/>
                <w:lang w:eastAsia="lv-LV"/>
              </w:rPr>
              <w:t>;</w:t>
            </w:r>
          </w:p>
          <w:p w14:paraId="3D27C819" w14:textId="7E48174B" w:rsidR="0072084C" w:rsidRPr="005F0828" w:rsidRDefault="005F0828" w:rsidP="005F0828">
            <w:pPr>
              <w:pStyle w:val="ListParagraph"/>
              <w:numPr>
                <w:ilvl w:val="0"/>
                <w:numId w:val="34"/>
              </w:numPr>
              <w:spacing w:after="0" w:line="240" w:lineRule="auto"/>
              <w:ind w:left="-56" w:firstLine="0"/>
              <w:jc w:val="both"/>
              <w:rPr>
                <w:rFonts w:ascii="Times New Roman" w:eastAsia="Times New Roman" w:hAnsi="Times New Roman" w:cs="Times New Roman"/>
                <w:b/>
                <w:bCs/>
                <w:i/>
                <w:iCs/>
                <w:color w:val="000000" w:themeColor="text1"/>
                <w:sz w:val="24"/>
                <w:szCs w:val="24"/>
                <w:lang w:eastAsia="lv-LV"/>
              </w:rPr>
            </w:pPr>
            <w:proofErr w:type="spellStart"/>
            <w:r w:rsidRPr="005F0828">
              <w:rPr>
                <w:rFonts w:ascii="Times New Roman" w:eastAsia="Times New Roman" w:hAnsi="Times New Roman" w:cs="Times New Roman"/>
                <w:color w:val="000000" w:themeColor="text1"/>
                <w:sz w:val="24"/>
                <w:szCs w:val="24"/>
                <w:lang w:eastAsia="lv-LV"/>
              </w:rPr>
              <w:t>Dīzeļģeneratora</w:t>
            </w:r>
            <w:proofErr w:type="spellEnd"/>
            <w:r w:rsidRPr="005F0828">
              <w:rPr>
                <w:rFonts w:ascii="Times New Roman" w:eastAsia="Times New Roman" w:hAnsi="Times New Roman" w:cs="Times New Roman"/>
                <w:color w:val="000000" w:themeColor="text1"/>
                <w:sz w:val="24"/>
                <w:szCs w:val="24"/>
                <w:lang w:eastAsia="lv-LV"/>
              </w:rPr>
              <w:t xml:space="preserve"> </w:t>
            </w:r>
            <w:proofErr w:type="spellStart"/>
            <w:r w:rsidRPr="005F0828">
              <w:rPr>
                <w:rFonts w:ascii="Times New Roman" w:eastAsia="Times New Roman" w:hAnsi="Times New Roman" w:cs="Times New Roman"/>
                <w:color w:val="000000" w:themeColor="text1"/>
                <w:sz w:val="24"/>
                <w:szCs w:val="24"/>
                <w:lang w:eastAsia="lv-LV"/>
              </w:rPr>
              <w:t>uzstādīšanana</w:t>
            </w:r>
            <w:r w:rsidR="007D5CAF">
              <w:rPr>
                <w:rFonts w:ascii="Times New Roman" w:eastAsia="Times New Roman" w:hAnsi="Times New Roman" w:cs="Times New Roman"/>
                <w:color w:val="000000" w:themeColor="text1"/>
                <w:sz w:val="24"/>
                <w:szCs w:val="24"/>
                <w:lang w:eastAsia="lv-LV"/>
              </w:rPr>
              <w:t>i</w:t>
            </w:r>
            <w:proofErr w:type="spellEnd"/>
            <w:r w:rsidRPr="005F0828">
              <w:rPr>
                <w:rFonts w:ascii="Times New Roman" w:eastAsia="Times New Roman" w:hAnsi="Times New Roman" w:cs="Times New Roman"/>
                <w:color w:val="000000" w:themeColor="text1"/>
                <w:sz w:val="24"/>
                <w:szCs w:val="24"/>
                <w:lang w:eastAsia="lv-LV"/>
              </w:rPr>
              <w:t>/</w:t>
            </w:r>
            <w:r w:rsidR="007D5CAF">
              <w:rPr>
                <w:rFonts w:ascii="Times New Roman" w:eastAsia="Times New Roman" w:hAnsi="Times New Roman" w:cs="Times New Roman"/>
                <w:color w:val="000000" w:themeColor="text1"/>
                <w:sz w:val="24"/>
                <w:szCs w:val="24"/>
                <w:lang w:eastAsia="lv-LV"/>
              </w:rPr>
              <w:t xml:space="preserve"> </w:t>
            </w:r>
            <w:r w:rsidRPr="005F0828">
              <w:rPr>
                <w:rFonts w:ascii="Times New Roman" w:eastAsia="Times New Roman" w:hAnsi="Times New Roman" w:cs="Times New Roman"/>
                <w:color w:val="000000" w:themeColor="text1"/>
                <w:sz w:val="24"/>
                <w:szCs w:val="24"/>
                <w:lang w:eastAsia="lv-LV"/>
              </w:rPr>
              <w:t>būvdarbi</w:t>
            </w:r>
            <w:r w:rsidR="007D5CAF">
              <w:rPr>
                <w:rFonts w:ascii="Times New Roman" w:eastAsia="Times New Roman" w:hAnsi="Times New Roman" w:cs="Times New Roman"/>
                <w:color w:val="000000" w:themeColor="text1"/>
                <w:sz w:val="24"/>
                <w:szCs w:val="24"/>
                <w:lang w:eastAsia="lv-LV"/>
              </w:rPr>
              <w:t>em</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5FE445E1" w14:textId="77777777" w:rsidR="008660BC" w:rsidRPr="004F3CDA" w:rsidRDefault="008660BC" w:rsidP="008660BC">
            <w:pPr>
              <w:spacing w:after="0" w:line="240" w:lineRule="auto"/>
              <w:jc w:val="both"/>
              <w:rPr>
                <w:rFonts w:ascii="Times New Roman" w:eastAsia="Times New Roman" w:hAnsi="Times New Roman" w:cs="Times New Roman"/>
                <w:color w:val="000000" w:themeColor="text1"/>
                <w:sz w:val="24"/>
                <w:szCs w:val="24"/>
                <w:lang w:eastAsia="lv-LV"/>
              </w:rPr>
            </w:pPr>
          </w:p>
        </w:tc>
      </w:tr>
      <w:tr w:rsidR="008660BC" w:rsidRPr="004F3CDA" w14:paraId="2D8D38CC" w14:textId="34B86BA8" w:rsidTr="008660BC">
        <w:trPr>
          <w:trHeight w:val="397"/>
        </w:trPr>
        <w:tc>
          <w:tcPr>
            <w:tcW w:w="94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17068ADE" w14:textId="6F2FEF2D" w:rsidR="008660BC" w:rsidRPr="004F3CDA" w:rsidRDefault="008660BC" w:rsidP="008660BC">
            <w:pPr>
              <w:spacing w:after="0" w:line="240" w:lineRule="auto"/>
              <w:jc w:val="right"/>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8</w:t>
            </w:r>
            <w:r>
              <w:rPr>
                <w:rFonts w:ascii="Times New Roman" w:eastAsia="Times New Roman" w:hAnsi="Times New Roman" w:cs="Times New Roman"/>
                <w:b/>
                <w:bCs/>
                <w:color w:val="000000" w:themeColor="text1"/>
                <w:sz w:val="24"/>
                <w:szCs w:val="24"/>
                <w:lang w:eastAsia="lv-LV"/>
              </w:rPr>
              <w:t>.</w:t>
            </w:r>
          </w:p>
        </w:tc>
        <w:tc>
          <w:tcPr>
            <w:tcW w:w="4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A2729" w14:textId="250BC120" w:rsidR="008660BC" w:rsidRPr="004F3CDA" w:rsidRDefault="008660BC" w:rsidP="008660BC">
            <w:pPr>
              <w:spacing w:after="0" w:line="240" w:lineRule="auto"/>
              <w:jc w:val="both"/>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Atbilstība standartiem un dokumentācija</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6E460" w14:textId="77777777" w:rsidR="008660BC" w:rsidRPr="004F3CDA" w:rsidRDefault="008660BC" w:rsidP="008660BC">
            <w:pPr>
              <w:spacing w:after="0" w:line="240" w:lineRule="auto"/>
              <w:jc w:val="both"/>
              <w:rPr>
                <w:rFonts w:ascii="Times New Roman" w:eastAsia="Times New Roman" w:hAnsi="Times New Roman" w:cs="Times New Roman"/>
                <w:b/>
                <w:bCs/>
                <w:color w:val="000000" w:themeColor="text1"/>
                <w:sz w:val="24"/>
                <w:szCs w:val="24"/>
                <w:lang w:eastAsia="lv-LV"/>
              </w:rPr>
            </w:pPr>
          </w:p>
        </w:tc>
      </w:tr>
      <w:tr w:rsidR="008660BC" w:rsidRPr="004F3CDA" w14:paraId="727BBAA6" w14:textId="63D56626" w:rsidTr="008660BC">
        <w:trPr>
          <w:trHeight w:val="28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71E5B" w14:textId="0BADDC47" w:rsidR="008660BC" w:rsidRPr="004F3CDA" w:rsidRDefault="008660BC" w:rsidP="008660BC">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8.1.</w:t>
            </w:r>
          </w:p>
        </w:tc>
        <w:tc>
          <w:tcPr>
            <w:tcW w:w="4722" w:type="dxa"/>
            <w:tcBorders>
              <w:top w:val="single" w:sz="4" w:space="0" w:color="auto"/>
              <w:left w:val="nil"/>
              <w:bottom w:val="single" w:sz="4" w:space="0" w:color="auto"/>
              <w:right w:val="single" w:sz="4" w:space="0" w:color="auto"/>
            </w:tcBorders>
            <w:shd w:val="clear" w:color="auto" w:fill="auto"/>
            <w:vAlign w:val="center"/>
            <w:hideMark/>
          </w:tcPr>
          <w:p w14:paraId="25C4303F" w14:textId="77777777" w:rsidR="008660BC" w:rsidRPr="004F3CDA" w:rsidRDefault="008660BC" w:rsidP="008660BC">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4F3CDA">
              <w:rPr>
                <w:rFonts w:ascii="Times New Roman" w:eastAsia="Times New Roman" w:hAnsi="Times New Roman" w:cs="Times New Roman"/>
                <w:color w:val="000000" w:themeColor="text1"/>
                <w:sz w:val="24"/>
                <w:szCs w:val="24"/>
                <w:lang w:eastAsia="lv-LV"/>
              </w:rPr>
              <w:t>Dīzeļģeneratoram</w:t>
            </w:r>
            <w:proofErr w:type="spellEnd"/>
            <w:r w:rsidRPr="004F3CDA">
              <w:rPr>
                <w:rFonts w:ascii="Times New Roman" w:eastAsia="Times New Roman" w:hAnsi="Times New Roman" w:cs="Times New Roman"/>
                <w:color w:val="000000" w:themeColor="text1"/>
                <w:sz w:val="24"/>
                <w:szCs w:val="24"/>
                <w:lang w:eastAsia="lv-LV"/>
              </w:rPr>
              <w:t xml:space="preserve"> jābūt ar CE marķējumu</w:t>
            </w:r>
          </w:p>
        </w:tc>
        <w:tc>
          <w:tcPr>
            <w:tcW w:w="3686" w:type="dxa"/>
            <w:tcBorders>
              <w:top w:val="single" w:sz="4" w:space="0" w:color="auto"/>
              <w:left w:val="nil"/>
              <w:bottom w:val="single" w:sz="4" w:space="0" w:color="auto"/>
              <w:right w:val="single" w:sz="4" w:space="0" w:color="auto"/>
            </w:tcBorders>
          </w:tcPr>
          <w:p w14:paraId="0CBCACFB" w14:textId="77777777" w:rsidR="008660BC" w:rsidRPr="004F3CDA" w:rsidRDefault="008660BC" w:rsidP="008660BC">
            <w:pPr>
              <w:spacing w:after="0" w:line="240" w:lineRule="auto"/>
              <w:jc w:val="both"/>
              <w:rPr>
                <w:rFonts w:ascii="Times New Roman" w:eastAsia="Times New Roman" w:hAnsi="Times New Roman" w:cs="Times New Roman"/>
                <w:color w:val="000000" w:themeColor="text1"/>
                <w:sz w:val="24"/>
                <w:szCs w:val="24"/>
                <w:lang w:eastAsia="lv-LV"/>
              </w:rPr>
            </w:pPr>
          </w:p>
        </w:tc>
      </w:tr>
      <w:tr w:rsidR="008660BC" w:rsidRPr="004F3CDA" w14:paraId="50A68E7C" w14:textId="1169B838" w:rsidTr="008660BC">
        <w:trPr>
          <w:trHeight w:val="28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540FD88" w14:textId="1DE7E21B" w:rsidR="008660BC" w:rsidRPr="004F3CDA" w:rsidRDefault="008660BC" w:rsidP="008660BC">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8.2.</w:t>
            </w:r>
          </w:p>
        </w:tc>
        <w:tc>
          <w:tcPr>
            <w:tcW w:w="4722" w:type="dxa"/>
            <w:tcBorders>
              <w:top w:val="single" w:sz="4" w:space="0" w:color="auto"/>
              <w:left w:val="nil"/>
              <w:bottom w:val="single" w:sz="4" w:space="0" w:color="auto"/>
              <w:right w:val="single" w:sz="4" w:space="0" w:color="auto"/>
            </w:tcBorders>
            <w:shd w:val="clear" w:color="auto" w:fill="auto"/>
            <w:vAlign w:val="center"/>
          </w:tcPr>
          <w:p w14:paraId="794B1661" w14:textId="12E1D63D" w:rsidR="008660BC" w:rsidRPr="004F3CDA" w:rsidRDefault="008660BC" w:rsidP="008660BC">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hAnsi="Times New Roman" w:cs="Times New Roman"/>
                <w:color w:val="000000" w:themeColor="text1"/>
                <w:sz w:val="24"/>
                <w:szCs w:val="24"/>
              </w:rPr>
              <w:t>Iekārtas tehniskā pase</w:t>
            </w:r>
          </w:p>
        </w:tc>
        <w:tc>
          <w:tcPr>
            <w:tcW w:w="3686" w:type="dxa"/>
            <w:tcBorders>
              <w:top w:val="single" w:sz="4" w:space="0" w:color="auto"/>
              <w:left w:val="nil"/>
              <w:bottom w:val="single" w:sz="4" w:space="0" w:color="auto"/>
              <w:right w:val="single" w:sz="4" w:space="0" w:color="auto"/>
            </w:tcBorders>
          </w:tcPr>
          <w:p w14:paraId="1FCCF824" w14:textId="77777777" w:rsidR="008660BC" w:rsidRPr="004F3CDA" w:rsidRDefault="008660BC" w:rsidP="008660BC">
            <w:pPr>
              <w:spacing w:after="0" w:line="240" w:lineRule="auto"/>
              <w:jc w:val="both"/>
              <w:rPr>
                <w:rFonts w:ascii="Times New Roman" w:hAnsi="Times New Roman" w:cs="Times New Roman"/>
                <w:color w:val="000000" w:themeColor="text1"/>
                <w:sz w:val="24"/>
                <w:szCs w:val="24"/>
              </w:rPr>
            </w:pPr>
          </w:p>
        </w:tc>
      </w:tr>
      <w:tr w:rsidR="008660BC" w:rsidRPr="004F3CDA" w14:paraId="513FBF07" w14:textId="7300CC9E" w:rsidTr="008660BC">
        <w:trPr>
          <w:trHeight w:val="28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C0215E" w14:textId="73A0DB87" w:rsidR="008660BC" w:rsidRPr="004F3CDA" w:rsidRDefault="008660BC" w:rsidP="008660BC">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8.3.</w:t>
            </w:r>
          </w:p>
        </w:tc>
        <w:tc>
          <w:tcPr>
            <w:tcW w:w="4722" w:type="dxa"/>
            <w:tcBorders>
              <w:top w:val="single" w:sz="4" w:space="0" w:color="auto"/>
              <w:left w:val="nil"/>
              <w:bottom w:val="single" w:sz="4" w:space="0" w:color="auto"/>
              <w:right w:val="single" w:sz="4" w:space="0" w:color="auto"/>
            </w:tcBorders>
            <w:shd w:val="clear" w:color="auto" w:fill="auto"/>
            <w:vAlign w:val="center"/>
          </w:tcPr>
          <w:p w14:paraId="54CCD622" w14:textId="2DEF648A" w:rsidR="008660BC" w:rsidRPr="004F3CDA" w:rsidRDefault="008660BC" w:rsidP="008660BC">
            <w:pPr>
              <w:spacing w:after="0" w:line="240" w:lineRule="auto"/>
              <w:jc w:val="both"/>
              <w:rPr>
                <w:rFonts w:ascii="Times New Roman" w:hAnsi="Times New Roman" w:cs="Times New Roman"/>
                <w:color w:val="000000" w:themeColor="text1"/>
                <w:sz w:val="24"/>
                <w:szCs w:val="24"/>
              </w:rPr>
            </w:pPr>
            <w:r w:rsidRPr="004F3CDA">
              <w:rPr>
                <w:rFonts w:ascii="Times New Roman" w:hAnsi="Times New Roman" w:cs="Times New Roman"/>
                <w:color w:val="000000" w:themeColor="text1"/>
                <w:sz w:val="24"/>
                <w:szCs w:val="24"/>
              </w:rPr>
              <w:t xml:space="preserve">Elektriskā shēma iekārtai un </w:t>
            </w:r>
            <w:proofErr w:type="spellStart"/>
            <w:r w:rsidRPr="004F3CDA">
              <w:rPr>
                <w:rFonts w:ascii="Times New Roman" w:hAnsi="Times New Roman" w:cs="Times New Roman"/>
                <w:color w:val="000000" w:themeColor="text1"/>
                <w:sz w:val="24"/>
                <w:szCs w:val="24"/>
              </w:rPr>
              <w:t>pieslēgumiem</w:t>
            </w:r>
            <w:proofErr w:type="spellEnd"/>
          </w:p>
        </w:tc>
        <w:tc>
          <w:tcPr>
            <w:tcW w:w="3686" w:type="dxa"/>
            <w:tcBorders>
              <w:top w:val="single" w:sz="4" w:space="0" w:color="auto"/>
              <w:left w:val="nil"/>
              <w:bottom w:val="single" w:sz="4" w:space="0" w:color="auto"/>
              <w:right w:val="single" w:sz="4" w:space="0" w:color="auto"/>
            </w:tcBorders>
          </w:tcPr>
          <w:p w14:paraId="00B6C137" w14:textId="77777777" w:rsidR="008660BC" w:rsidRPr="004F3CDA" w:rsidRDefault="008660BC" w:rsidP="008660BC">
            <w:pPr>
              <w:spacing w:after="0" w:line="240" w:lineRule="auto"/>
              <w:jc w:val="both"/>
              <w:rPr>
                <w:rFonts w:ascii="Times New Roman" w:hAnsi="Times New Roman" w:cs="Times New Roman"/>
                <w:color w:val="000000" w:themeColor="text1"/>
                <w:sz w:val="24"/>
                <w:szCs w:val="24"/>
              </w:rPr>
            </w:pPr>
          </w:p>
        </w:tc>
      </w:tr>
      <w:tr w:rsidR="008660BC" w:rsidRPr="004F3CDA" w14:paraId="6F4AC00F" w14:textId="054A14E9" w:rsidTr="008660BC">
        <w:trPr>
          <w:trHeight w:val="28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20B819F" w14:textId="4133CC22" w:rsidR="008660BC" w:rsidRPr="004F3CDA" w:rsidRDefault="008660BC" w:rsidP="008660BC">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8.4.</w:t>
            </w:r>
          </w:p>
        </w:tc>
        <w:tc>
          <w:tcPr>
            <w:tcW w:w="4722" w:type="dxa"/>
            <w:tcBorders>
              <w:top w:val="single" w:sz="4" w:space="0" w:color="auto"/>
              <w:left w:val="nil"/>
              <w:bottom w:val="single" w:sz="4" w:space="0" w:color="auto"/>
              <w:right w:val="single" w:sz="4" w:space="0" w:color="auto"/>
            </w:tcBorders>
            <w:shd w:val="clear" w:color="auto" w:fill="auto"/>
            <w:vAlign w:val="center"/>
          </w:tcPr>
          <w:p w14:paraId="7E787C70" w14:textId="498B4C6E" w:rsidR="008660BC" w:rsidRPr="004F3CDA" w:rsidRDefault="008660BC" w:rsidP="008660BC">
            <w:pPr>
              <w:spacing w:after="0" w:line="240" w:lineRule="auto"/>
              <w:jc w:val="both"/>
              <w:rPr>
                <w:rFonts w:ascii="Times New Roman" w:hAnsi="Times New Roman" w:cs="Times New Roman"/>
                <w:color w:val="000000" w:themeColor="text1"/>
                <w:sz w:val="24"/>
                <w:szCs w:val="24"/>
              </w:rPr>
            </w:pPr>
            <w:r w:rsidRPr="004F3CDA">
              <w:rPr>
                <w:rFonts w:ascii="Times New Roman" w:hAnsi="Times New Roman" w:cs="Times New Roman"/>
                <w:color w:val="000000" w:themeColor="text1"/>
                <w:sz w:val="24"/>
                <w:szCs w:val="24"/>
              </w:rPr>
              <w:t>Lietošanas un apkalpošanas instrukcija latviešu valodā</w:t>
            </w:r>
          </w:p>
        </w:tc>
        <w:tc>
          <w:tcPr>
            <w:tcW w:w="3686" w:type="dxa"/>
            <w:tcBorders>
              <w:top w:val="single" w:sz="4" w:space="0" w:color="auto"/>
              <w:left w:val="nil"/>
              <w:bottom w:val="single" w:sz="4" w:space="0" w:color="auto"/>
              <w:right w:val="single" w:sz="4" w:space="0" w:color="auto"/>
            </w:tcBorders>
          </w:tcPr>
          <w:p w14:paraId="0610DA55" w14:textId="77777777" w:rsidR="008660BC" w:rsidRPr="004F3CDA" w:rsidRDefault="008660BC" w:rsidP="008660BC">
            <w:pPr>
              <w:spacing w:after="0" w:line="240" w:lineRule="auto"/>
              <w:jc w:val="both"/>
              <w:rPr>
                <w:rFonts w:ascii="Times New Roman" w:hAnsi="Times New Roman" w:cs="Times New Roman"/>
                <w:color w:val="000000" w:themeColor="text1"/>
                <w:sz w:val="24"/>
                <w:szCs w:val="24"/>
              </w:rPr>
            </w:pPr>
          </w:p>
        </w:tc>
      </w:tr>
      <w:tr w:rsidR="008660BC" w:rsidRPr="004F3CDA" w14:paraId="3E8204E7" w14:textId="138CF596" w:rsidTr="008660BC">
        <w:trPr>
          <w:trHeight w:val="28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904B57B" w14:textId="6F8C1C11" w:rsidR="008660BC" w:rsidRPr="004F3CDA" w:rsidRDefault="008660BC" w:rsidP="008660BC">
            <w:pPr>
              <w:spacing w:after="0" w:line="240" w:lineRule="auto"/>
              <w:ind w:right="-14"/>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8.5.</w:t>
            </w:r>
          </w:p>
        </w:tc>
        <w:tc>
          <w:tcPr>
            <w:tcW w:w="4722" w:type="dxa"/>
            <w:tcBorders>
              <w:top w:val="single" w:sz="4" w:space="0" w:color="auto"/>
              <w:left w:val="nil"/>
              <w:bottom w:val="single" w:sz="4" w:space="0" w:color="auto"/>
              <w:right w:val="single" w:sz="4" w:space="0" w:color="auto"/>
            </w:tcBorders>
            <w:shd w:val="clear" w:color="auto" w:fill="auto"/>
          </w:tcPr>
          <w:p w14:paraId="64B2E82D" w14:textId="55502F56" w:rsidR="008660BC" w:rsidRPr="004F3CDA" w:rsidRDefault="008660BC" w:rsidP="008660BC">
            <w:pPr>
              <w:spacing w:after="0" w:line="240" w:lineRule="auto"/>
              <w:jc w:val="both"/>
              <w:rPr>
                <w:rFonts w:ascii="Times New Roman" w:hAnsi="Times New Roman" w:cs="Times New Roman"/>
                <w:color w:val="000000" w:themeColor="text1"/>
                <w:sz w:val="24"/>
                <w:szCs w:val="24"/>
              </w:rPr>
            </w:pPr>
            <w:r w:rsidRPr="004F3CDA">
              <w:rPr>
                <w:rFonts w:ascii="Times New Roman" w:hAnsi="Times New Roman" w:cs="Times New Roman"/>
                <w:color w:val="000000" w:themeColor="text1"/>
                <w:sz w:val="24"/>
                <w:szCs w:val="24"/>
              </w:rPr>
              <w:t>Visai tehniskai dokumentācijai jābūt latviešu vai citā valodā ar pievienotu tulkojumu latviešu valodā un apliecinājumu, ka tulkojums ir pareizs</w:t>
            </w:r>
          </w:p>
        </w:tc>
        <w:tc>
          <w:tcPr>
            <w:tcW w:w="3686" w:type="dxa"/>
            <w:tcBorders>
              <w:top w:val="single" w:sz="4" w:space="0" w:color="auto"/>
              <w:left w:val="nil"/>
              <w:bottom w:val="single" w:sz="4" w:space="0" w:color="auto"/>
              <w:right w:val="single" w:sz="4" w:space="0" w:color="auto"/>
            </w:tcBorders>
          </w:tcPr>
          <w:p w14:paraId="21B6491F" w14:textId="77777777" w:rsidR="008660BC" w:rsidRPr="004F3CDA" w:rsidRDefault="008660BC" w:rsidP="008660BC">
            <w:pPr>
              <w:spacing w:after="0" w:line="240" w:lineRule="auto"/>
              <w:jc w:val="both"/>
              <w:rPr>
                <w:rFonts w:ascii="Times New Roman" w:hAnsi="Times New Roman" w:cs="Times New Roman"/>
                <w:color w:val="000000" w:themeColor="text1"/>
                <w:sz w:val="24"/>
                <w:szCs w:val="24"/>
              </w:rPr>
            </w:pPr>
          </w:p>
        </w:tc>
      </w:tr>
      <w:tr w:rsidR="00AB2312" w:rsidRPr="004F3CDA" w14:paraId="7FC16F6D" w14:textId="77777777" w:rsidTr="008660BC">
        <w:trPr>
          <w:trHeight w:val="28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158676F" w14:textId="3D41DDDC" w:rsidR="00AB2312" w:rsidRPr="004F3CDA" w:rsidRDefault="00AB2312" w:rsidP="008660BC">
            <w:pPr>
              <w:spacing w:after="0" w:line="240" w:lineRule="auto"/>
              <w:ind w:right="-14"/>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9.</w:t>
            </w:r>
          </w:p>
        </w:tc>
        <w:tc>
          <w:tcPr>
            <w:tcW w:w="4722" w:type="dxa"/>
            <w:tcBorders>
              <w:top w:val="single" w:sz="4" w:space="0" w:color="auto"/>
              <w:left w:val="nil"/>
              <w:bottom w:val="single" w:sz="4" w:space="0" w:color="auto"/>
              <w:right w:val="single" w:sz="4" w:space="0" w:color="auto"/>
            </w:tcBorders>
            <w:shd w:val="clear" w:color="auto" w:fill="auto"/>
          </w:tcPr>
          <w:p w14:paraId="4784E823" w14:textId="32296E58" w:rsidR="00AB2312" w:rsidRPr="004F3CDA" w:rsidRDefault="00AB2312" w:rsidP="008660BC">
            <w:pPr>
              <w:spacing w:after="0" w:line="240" w:lineRule="auto"/>
              <w:jc w:val="both"/>
              <w:rPr>
                <w:rFonts w:ascii="Times New Roman" w:hAnsi="Times New Roman" w:cs="Times New Roman"/>
                <w:color w:val="000000" w:themeColor="text1"/>
                <w:sz w:val="24"/>
                <w:szCs w:val="24"/>
              </w:rPr>
            </w:pPr>
            <w:r w:rsidRPr="00AB2312">
              <w:rPr>
                <w:rFonts w:ascii="Times New Roman" w:hAnsi="Times New Roman" w:cs="Times New Roman"/>
                <w:color w:val="000000" w:themeColor="text1"/>
                <w:sz w:val="24"/>
                <w:szCs w:val="24"/>
              </w:rPr>
              <w:t>Pretendent</w:t>
            </w:r>
            <w:r>
              <w:rPr>
                <w:rFonts w:ascii="Times New Roman" w:hAnsi="Times New Roman" w:cs="Times New Roman"/>
                <w:color w:val="000000" w:themeColor="text1"/>
                <w:sz w:val="24"/>
                <w:szCs w:val="24"/>
              </w:rPr>
              <w:t>am jābūt</w:t>
            </w:r>
            <w:r w:rsidRPr="00AB2312">
              <w:rPr>
                <w:rFonts w:ascii="Times New Roman" w:hAnsi="Times New Roman" w:cs="Times New Roman"/>
                <w:color w:val="000000" w:themeColor="text1"/>
                <w:sz w:val="24"/>
                <w:szCs w:val="24"/>
              </w:rPr>
              <w:t xml:space="preserve"> reģistrēt</w:t>
            </w:r>
            <w:r>
              <w:rPr>
                <w:rFonts w:ascii="Times New Roman" w:hAnsi="Times New Roman" w:cs="Times New Roman"/>
                <w:color w:val="000000" w:themeColor="text1"/>
                <w:sz w:val="24"/>
                <w:szCs w:val="24"/>
              </w:rPr>
              <w:t>am</w:t>
            </w:r>
            <w:r w:rsidRPr="00AB2312">
              <w:rPr>
                <w:rFonts w:ascii="Times New Roman" w:hAnsi="Times New Roman" w:cs="Times New Roman"/>
                <w:color w:val="000000" w:themeColor="text1"/>
                <w:sz w:val="24"/>
                <w:szCs w:val="24"/>
              </w:rPr>
              <w:t>, licencēt</w:t>
            </w:r>
            <w:r>
              <w:rPr>
                <w:rFonts w:ascii="Times New Roman" w:hAnsi="Times New Roman" w:cs="Times New Roman"/>
                <w:color w:val="000000" w:themeColor="text1"/>
                <w:sz w:val="24"/>
                <w:szCs w:val="24"/>
              </w:rPr>
              <w:t>am</w:t>
            </w:r>
            <w:r w:rsidRPr="00AB2312">
              <w:rPr>
                <w:rFonts w:ascii="Times New Roman" w:hAnsi="Times New Roman" w:cs="Times New Roman"/>
                <w:color w:val="000000" w:themeColor="text1"/>
                <w:sz w:val="24"/>
                <w:szCs w:val="24"/>
              </w:rPr>
              <w:t xml:space="preserve"> un/vai sertificēt</w:t>
            </w:r>
            <w:r>
              <w:rPr>
                <w:rFonts w:ascii="Times New Roman" w:hAnsi="Times New Roman" w:cs="Times New Roman"/>
                <w:color w:val="000000" w:themeColor="text1"/>
                <w:sz w:val="24"/>
                <w:szCs w:val="24"/>
              </w:rPr>
              <w:t>am</w:t>
            </w:r>
            <w:r w:rsidRPr="00AB2312">
              <w:rPr>
                <w:rFonts w:ascii="Times New Roman" w:hAnsi="Times New Roman" w:cs="Times New Roman"/>
                <w:color w:val="000000" w:themeColor="text1"/>
                <w:sz w:val="24"/>
                <w:szCs w:val="24"/>
              </w:rPr>
              <w:t xml:space="preserve"> atbilstoši attiecīgās valsts normatīvo aktu prasībām, tiesīg</w:t>
            </w:r>
            <w:r>
              <w:rPr>
                <w:rFonts w:ascii="Times New Roman" w:hAnsi="Times New Roman" w:cs="Times New Roman"/>
                <w:color w:val="000000" w:themeColor="text1"/>
                <w:sz w:val="24"/>
                <w:szCs w:val="24"/>
              </w:rPr>
              <w:t>am</w:t>
            </w:r>
            <w:r w:rsidRPr="00AB2312">
              <w:rPr>
                <w:rFonts w:ascii="Times New Roman" w:hAnsi="Times New Roman" w:cs="Times New Roman"/>
                <w:color w:val="000000" w:themeColor="text1"/>
                <w:sz w:val="24"/>
                <w:szCs w:val="24"/>
              </w:rPr>
              <w:t xml:space="preserve"> sniegt pasūtītājam nepieciešamos pakalpojumus un piegādes.</w:t>
            </w:r>
          </w:p>
        </w:tc>
        <w:tc>
          <w:tcPr>
            <w:tcW w:w="3686" w:type="dxa"/>
            <w:tcBorders>
              <w:top w:val="single" w:sz="4" w:space="0" w:color="auto"/>
              <w:left w:val="nil"/>
              <w:bottom w:val="single" w:sz="4" w:space="0" w:color="auto"/>
              <w:right w:val="single" w:sz="4" w:space="0" w:color="auto"/>
            </w:tcBorders>
          </w:tcPr>
          <w:p w14:paraId="50CA663F" w14:textId="77777777" w:rsidR="00AB2312" w:rsidRPr="004F3CDA" w:rsidRDefault="00AB2312" w:rsidP="008660BC">
            <w:pPr>
              <w:spacing w:after="0" w:line="240" w:lineRule="auto"/>
              <w:jc w:val="both"/>
              <w:rPr>
                <w:rFonts w:ascii="Times New Roman" w:hAnsi="Times New Roman" w:cs="Times New Roman"/>
                <w:color w:val="000000" w:themeColor="text1"/>
                <w:sz w:val="24"/>
                <w:szCs w:val="24"/>
              </w:rPr>
            </w:pPr>
          </w:p>
        </w:tc>
      </w:tr>
    </w:tbl>
    <w:p w14:paraId="283DB35B" w14:textId="77777777" w:rsidR="00D705E5" w:rsidRDefault="00D705E5">
      <w:pPr>
        <w:spacing w:after="200" w:line="276" w:lineRule="auto"/>
        <w:rPr>
          <w:rFonts w:ascii="Times New Roman" w:hAnsi="Times New Roman" w:cs="Times New Roman"/>
          <w:color w:val="000000" w:themeColor="text1"/>
          <w:sz w:val="24"/>
          <w:szCs w:val="24"/>
        </w:rPr>
      </w:pPr>
    </w:p>
    <w:p w14:paraId="1419C861" w14:textId="1047B8D9" w:rsidR="00D705E5" w:rsidRDefault="00D705E5" w:rsidP="00D705E5">
      <w:pPr>
        <w:spacing w:after="200" w:line="276" w:lineRule="auto"/>
        <w:rPr>
          <w:rFonts w:ascii="Times New Roman" w:hAnsi="Times New Roman" w:cs="Times New Roman"/>
          <w:color w:val="000000" w:themeColor="text1"/>
          <w:sz w:val="24"/>
          <w:szCs w:val="24"/>
        </w:rPr>
      </w:pPr>
      <w:r w:rsidRPr="00D705E5">
        <w:rPr>
          <w:rFonts w:ascii="Times New Roman" w:hAnsi="Times New Roman" w:cs="Times New Roman"/>
          <w:color w:val="000000" w:themeColor="text1"/>
          <w:sz w:val="24"/>
          <w:szCs w:val="24"/>
        </w:rPr>
        <w:t>Pielikum</w:t>
      </w:r>
      <w:r>
        <w:rPr>
          <w:rFonts w:ascii="Times New Roman" w:hAnsi="Times New Roman" w:cs="Times New Roman"/>
          <w:color w:val="000000" w:themeColor="text1"/>
          <w:sz w:val="24"/>
          <w:szCs w:val="24"/>
        </w:rPr>
        <w:t>ā:</w:t>
      </w:r>
      <w:r w:rsidR="00107824">
        <w:rPr>
          <w:rFonts w:ascii="Times New Roman" w:hAnsi="Times New Roman" w:cs="Times New Roman"/>
          <w:color w:val="000000" w:themeColor="text1"/>
          <w:sz w:val="24"/>
          <w:szCs w:val="24"/>
        </w:rPr>
        <w:t xml:space="preserve"> </w:t>
      </w:r>
      <w:r w:rsidR="0072084C">
        <w:rPr>
          <w:rFonts w:ascii="Times New Roman" w:hAnsi="Times New Roman" w:cs="Times New Roman"/>
          <w:color w:val="000000" w:themeColor="text1"/>
          <w:sz w:val="24"/>
          <w:szCs w:val="24"/>
        </w:rPr>
        <w:t>Projektēšanas uzdevums</w:t>
      </w:r>
    </w:p>
    <w:p w14:paraId="0673C252" w14:textId="77777777" w:rsidR="00D705E5" w:rsidRDefault="00D705E5">
      <w:pPr>
        <w:spacing w:after="200" w:line="276" w:lineRule="auto"/>
        <w:rPr>
          <w:rFonts w:ascii="Times New Roman" w:hAnsi="Times New Roman" w:cs="Times New Roman"/>
          <w:color w:val="000000" w:themeColor="text1"/>
          <w:sz w:val="24"/>
          <w:szCs w:val="24"/>
        </w:rPr>
      </w:pPr>
    </w:p>
    <w:p w14:paraId="50B00636" w14:textId="3C28DB59" w:rsidR="00FA6784" w:rsidRPr="004F3CDA" w:rsidRDefault="00FA6784">
      <w:pPr>
        <w:spacing w:after="200" w:line="276" w:lineRule="auto"/>
        <w:rPr>
          <w:rFonts w:ascii="Times New Roman" w:hAnsi="Times New Roman" w:cs="Times New Roman"/>
          <w:color w:val="000000" w:themeColor="text1"/>
          <w:sz w:val="24"/>
          <w:szCs w:val="24"/>
        </w:rPr>
      </w:pPr>
      <w:r w:rsidRPr="004F3CDA">
        <w:rPr>
          <w:rFonts w:ascii="Times New Roman" w:hAnsi="Times New Roman" w:cs="Times New Roman"/>
          <w:color w:val="000000" w:themeColor="text1"/>
          <w:sz w:val="24"/>
          <w:szCs w:val="24"/>
        </w:rPr>
        <w:br w:type="page"/>
      </w:r>
    </w:p>
    <w:p w14:paraId="5377F67C" w14:textId="77777777" w:rsidR="00590D88" w:rsidRPr="0072084C" w:rsidRDefault="00590D88" w:rsidP="00590D88">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p>
    <w:p w14:paraId="3C37E277" w14:textId="77777777" w:rsidR="00590D88" w:rsidRPr="0072084C" w:rsidRDefault="00590D88" w:rsidP="00590D88">
      <w:pPr>
        <w:jc w:val="center"/>
        <w:rPr>
          <w:rFonts w:ascii="Times New Roman" w:hAnsi="Times New Roman" w:cs="Times New Roman"/>
          <w:b/>
          <w:bCs/>
        </w:rPr>
      </w:pPr>
      <w:r w:rsidRPr="0072084C">
        <w:rPr>
          <w:rFonts w:ascii="Times New Roman" w:hAnsi="Times New Roman" w:cs="Times New Roman"/>
          <w:b/>
          <w:bCs/>
        </w:rPr>
        <w:t>PROJEKTĒŠANAS UZDEVUMS</w:t>
      </w:r>
    </w:p>
    <w:p w14:paraId="46F7CCE4" w14:textId="77777777" w:rsidR="00590D88" w:rsidRDefault="00590D88" w:rsidP="00590D88">
      <w:pPr>
        <w:suppressAutoHyphens/>
        <w:autoSpaceDE w:val="0"/>
        <w:spacing w:after="0" w:line="240" w:lineRule="auto"/>
        <w:jc w:val="both"/>
        <w:rPr>
          <w:rFonts w:ascii="Times New Roman" w:eastAsia="Times New Roman" w:hAnsi="Times New Roman" w:cs="Times New Roman"/>
          <w:sz w:val="24"/>
          <w:szCs w:val="24"/>
          <w:lang w:eastAsia="ar-SA"/>
        </w:rPr>
      </w:pPr>
      <w:r w:rsidRPr="00BA0E5B">
        <w:rPr>
          <w:rFonts w:ascii="Times New Roman" w:eastAsia="Times New Roman" w:hAnsi="Times New Roman" w:cs="Times New Roman"/>
          <w:b/>
          <w:bCs/>
          <w:sz w:val="24"/>
          <w:szCs w:val="24"/>
          <w:lang w:eastAsia="ar-SA"/>
        </w:rPr>
        <w:t>Pasūtītājs:</w:t>
      </w:r>
      <w:r w:rsidRPr="00BA0E5B">
        <w:rPr>
          <w:rFonts w:ascii="Times New Roman" w:eastAsia="Times New Roman" w:hAnsi="Times New Roman" w:cs="Times New Roman"/>
          <w:sz w:val="24"/>
          <w:szCs w:val="24"/>
          <w:lang w:eastAsia="ar-SA"/>
        </w:rPr>
        <w:t xml:space="preserve"> SIA “Jēkabpils ūdens”</w:t>
      </w:r>
      <w:r>
        <w:rPr>
          <w:rFonts w:ascii="Times New Roman" w:eastAsia="Times New Roman" w:hAnsi="Times New Roman" w:cs="Times New Roman"/>
          <w:sz w:val="24"/>
          <w:szCs w:val="24"/>
          <w:lang w:eastAsia="ar-SA"/>
        </w:rPr>
        <w:t>, r</w:t>
      </w:r>
      <w:r w:rsidRPr="00BA0E5B">
        <w:rPr>
          <w:rFonts w:ascii="Times New Roman" w:eastAsia="Times New Roman" w:hAnsi="Times New Roman" w:cs="Times New Roman"/>
          <w:sz w:val="24"/>
          <w:szCs w:val="24"/>
          <w:lang w:eastAsia="ar-SA"/>
        </w:rPr>
        <w:t>eģ.Nr.45403000395</w:t>
      </w:r>
      <w:r>
        <w:rPr>
          <w:rFonts w:ascii="Times New Roman" w:eastAsia="Times New Roman" w:hAnsi="Times New Roman" w:cs="Times New Roman"/>
          <w:sz w:val="24"/>
          <w:szCs w:val="24"/>
          <w:lang w:eastAsia="ar-SA"/>
        </w:rPr>
        <w:t xml:space="preserve">, juridiskā adrese: </w:t>
      </w:r>
      <w:r w:rsidRPr="00BA0E5B">
        <w:rPr>
          <w:rFonts w:ascii="Times New Roman" w:eastAsia="Times New Roman" w:hAnsi="Times New Roman" w:cs="Times New Roman"/>
          <w:sz w:val="24"/>
          <w:szCs w:val="24"/>
          <w:lang w:eastAsia="ar-SA"/>
        </w:rPr>
        <w:t>Jaunā iela 60, Jēkabpils, Jēkabpils novads,</w:t>
      </w:r>
      <w:r>
        <w:rPr>
          <w:rFonts w:ascii="Times New Roman" w:eastAsia="Times New Roman" w:hAnsi="Times New Roman" w:cs="Times New Roman"/>
          <w:sz w:val="24"/>
          <w:szCs w:val="24"/>
          <w:lang w:eastAsia="ar-SA"/>
        </w:rPr>
        <w:t xml:space="preserve"> </w:t>
      </w:r>
      <w:r w:rsidRPr="00BA0E5B">
        <w:rPr>
          <w:rFonts w:ascii="Times New Roman" w:eastAsia="Times New Roman" w:hAnsi="Times New Roman" w:cs="Times New Roman"/>
          <w:sz w:val="24"/>
          <w:szCs w:val="24"/>
          <w:lang w:eastAsia="ar-SA"/>
        </w:rPr>
        <w:t>LV-5201</w:t>
      </w:r>
    </w:p>
    <w:p w14:paraId="2B7C229E" w14:textId="77777777" w:rsidR="00590D88" w:rsidRPr="00BA0E5B" w:rsidRDefault="00590D88" w:rsidP="00590D88">
      <w:pPr>
        <w:suppressAutoHyphens/>
        <w:autoSpaceDE w:val="0"/>
        <w:spacing w:after="0" w:line="240" w:lineRule="auto"/>
        <w:jc w:val="both"/>
        <w:rPr>
          <w:rFonts w:ascii="Times New Roman" w:eastAsia="Times New Roman" w:hAnsi="Times New Roman" w:cs="Times New Roman"/>
          <w:sz w:val="24"/>
          <w:szCs w:val="24"/>
          <w:lang w:eastAsia="ar-SA"/>
        </w:rPr>
      </w:pPr>
    </w:p>
    <w:p w14:paraId="5448CE6E" w14:textId="77777777" w:rsidR="00590D88" w:rsidRPr="00BA0E5B" w:rsidRDefault="00590D88" w:rsidP="00590D88">
      <w:pPr>
        <w:tabs>
          <w:tab w:val="left" w:pos="709"/>
        </w:tabs>
        <w:suppressAutoHyphens/>
        <w:autoSpaceDE w:val="0"/>
        <w:spacing w:after="240" w:line="240" w:lineRule="auto"/>
        <w:jc w:val="both"/>
        <w:rPr>
          <w:rFonts w:ascii="Times New Roman" w:eastAsia="Times New Roman" w:hAnsi="Times New Roman" w:cs="Times New Roman"/>
          <w:sz w:val="24"/>
          <w:szCs w:val="24"/>
          <w:lang w:eastAsia="ar-SA"/>
        </w:rPr>
      </w:pPr>
      <w:r w:rsidRPr="00BA0E5B">
        <w:rPr>
          <w:rFonts w:ascii="Times New Roman" w:eastAsia="Times New Roman" w:hAnsi="Times New Roman" w:cs="Times New Roman"/>
          <w:b/>
          <w:bCs/>
          <w:sz w:val="24"/>
          <w:szCs w:val="24"/>
          <w:lang w:eastAsia="ar-SA"/>
        </w:rPr>
        <w:t>Projekta nosaukums:</w:t>
      </w:r>
      <w:r w:rsidRPr="00BA0E5B">
        <w:rPr>
          <w:rFonts w:ascii="Times New Roman" w:eastAsia="Times New Roman" w:hAnsi="Times New Roman" w:cs="Times New Roman"/>
          <w:sz w:val="24"/>
          <w:szCs w:val="24"/>
          <w:lang w:eastAsia="ar-SA"/>
        </w:rPr>
        <w:t xml:space="preserve"> </w:t>
      </w:r>
      <w:proofErr w:type="spellStart"/>
      <w:r w:rsidRPr="00BA0E5B">
        <w:rPr>
          <w:rFonts w:ascii="Times New Roman" w:eastAsia="Times New Roman" w:hAnsi="Times New Roman" w:cs="Times New Roman"/>
          <w:sz w:val="24"/>
          <w:szCs w:val="24"/>
          <w:lang w:eastAsia="ar-SA"/>
        </w:rPr>
        <w:t>Dīzeļģeneratora</w:t>
      </w:r>
      <w:proofErr w:type="spellEnd"/>
      <w:r w:rsidRPr="00BA0E5B">
        <w:rPr>
          <w:rFonts w:ascii="Times New Roman" w:eastAsia="Times New Roman" w:hAnsi="Times New Roman" w:cs="Times New Roman"/>
          <w:sz w:val="24"/>
          <w:szCs w:val="24"/>
          <w:lang w:eastAsia="ar-SA"/>
        </w:rPr>
        <w:t xml:space="preserve"> uzstādīšana un pieslēgšana SIA “Jēkabpils ūdens”, </w:t>
      </w:r>
      <w:proofErr w:type="spellStart"/>
      <w:r w:rsidRPr="00BA0E5B">
        <w:rPr>
          <w:rFonts w:ascii="Times New Roman" w:eastAsia="Times New Roman" w:hAnsi="Times New Roman" w:cs="Times New Roman"/>
          <w:sz w:val="24"/>
          <w:szCs w:val="24"/>
          <w:lang w:eastAsia="ar-SA"/>
        </w:rPr>
        <w:t>Daugavsalas</w:t>
      </w:r>
      <w:proofErr w:type="spellEnd"/>
      <w:r w:rsidRPr="00BA0E5B">
        <w:rPr>
          <w:rFonts w:ascii="Times New Roman" w:eastAsia="Times New Roman" w:hAnsi="Times New Roman" w:cs="Times New Roman"/>
          <w:sz w:val="24"/>
          <w:szCs w:val="24"/>
          <w:lang w:eastAsia="ar-SA"/>
        </w:rPr>
        <w:t xml:space="preserve"> iela 3, Jēkabpils, Jēkabpils nov.</w:t>
      </w:r>
      <w:r>
        <w:rPr>
          <w:rFonts w:ascii="Times New Roman" w:eastAsia="Times New Roman" w:hAnsi="Times New Roman" w:cs="Times New Roman"/>
          <w:sz w:val="24"/>
          <w:szCs w:val="24"/>
          <w:lang w:eastAsia="ar-SA"/>
        </w:rPr>
        <w:t xml:space="preserve"> </w:t>
      </w:r>
      <w:r w:rsidRPr="00F1794E">
        <w:rPr>
          <w:rFonts w:ascii="Times New Roman" w:eastAsia="Times New Roman" w:hAnsi="Times New Roman" w:cs="Times New Roman"/>
          <w:sz w:val="24"/>
          <w:szCs w:val="24"/>
          <w:lang w:eastAsia="ar-SA"/>
        </w:rPr>
        <w:t>tīkliem</w:t>
      </w:r>
    </w:p>
    <w:p w14:paraId="0824334C" w14:textId="77777777" w:rsidR="00590D88" w:rsidRPr="00BA0E5B" w:rsidRDefault="00590D88" w:rsidP="00590D88">
      <w:pPr>
        <w:suppressAutoHyphens/>
        <w:autoSpaceDE w:val="0"/>
        <w:spacing w:after="240" w:line="240" w:lineRule="auto"/>
        <w:jc w:val="both"/>
        <w:rPr>
          <w:rFonts w:ascii="Times New Roman" w:eastAsia="Times New Roman" w:hAnsi="Times New Roman" w:cs="Times New Roman"/>
          <w:sz w:val="24"/>
          <w:szCs w:val="24"/>
          <w:lang w:eastAsia="lv-LV"/>
        </w:rPr>
      </w:pPr>
      <w:r w:rsidRPr="00BA0E5B">
        <w:rPr>
          <w:rFonts w:ascii="Times New Roman" w:eastAsia="Times New Roman" w:hAnsi="Times New Roman" w:cs="Times New Roman"/>
          <w:b/>
          <w:bCs/>
          <w:sz w:val="24"/>
          <w:szCs w:val="24"/>
          <w:lang w:eastAsia="ar-SA"/>
        </w:rPr>
        <w:t>Projektējamais objekts:</w:t>
      </w:r>
      <w:r w:rsidRPr="00BA0E5B">
        <w:rPr>
          <w:rFonts w:ascii="Times New Roman" w:eastAsia="Times New Roman" w:hAnsi="Times New Roman" w:cs="Times New Roman"/>
          <w:sz w:val="24"/>
          <w:szCs w:val="24"/>
          <w:lang w:eastAsia="ar-SA"/>
        </w:rPr>
        <w:t xml:space="preserve"> Elektroapgādes iekšējie tīkli</w:t>
      </w:r>
    </w:p>
    <w:p w14:paraId="6FD09C36" w14:textId="38927883" w:rsidR="00590D88" w:rsidRPr="00BA0E5B" w:rsidRDefault="00590D88" w:rsidP="00590D88">
      <w:pPr>
        <w:suppressAutoHyphens/>
        <w:autoSpaceDE w:val="0"/>
        <w:spacing w:after="240" w:line="240" w:lineRule="auto"/>
        <w:jc w:val="both"/>
        <w:rPr>
          <w:rFonts w:ascii="Times New Roman" w:eastAsia="Times New Roman" w:hAnsi="Times New Roman" w:cs="Times New Roman"/>
          <w:sz w:val="24"/>
          <w:szCs w:val="24"/>
          <w:lang w:eastAsia="ar-SA"/>
        </w:rPr>
      </w:pPr>
      <w:r w:rsidRPr="00BA0E5B">
        <w:rPr>
          <w:rFonts w:ascii="Times New Roman" w:eastAsia="Times New Roman" w:hAnsi="Times New Roman" w:cs="Times New Roman"/>
          <w:b/>
          <w:bCs/>
          <w:sz w:val="24"/>
          <w:szCs w:val="24"/>
          <w:lang w:eastAsia="ar-SA"/>
        </w:rPr>
        <w:t>Adrese:</w:t>
      </w:r>
      <w:r w:rsidRPr="00BA0E5B">
        <w:rPr>
          <w:rFonts w:ascii="Times New Roman" w:eastAsia="Times New Roman" w:hAnsi="Times New Roman" w:cs="Times New Roman"/>
          <w:sz w:val="24"/>
          <w:szCs w:val="24"/>
          <w:lang w:eastAsia="ar-SA"/>
        </w:rPr>
        <w:t xml:space="preserve"> </w:t>
      </w:r>
      <w:proofErr w:type="spellStart"/>
      <w:r w:rsidRPr="00BA0E5B">
        <w:rPr>
          <w:rFonts w:ascii="Times New Roman" w:eastAsia="Times New Roman" w:hAnsi="Times New Roman" w:cs="Times New Roman"/>
          <w:sz w:val="24"/>
          <w:szCs w:val="24"/>
          <w:lang w:eastAsia="ar-SA"/>
        </w:rPr>
        <w:t>Daugavsalas</w:t>
      </w:r>
      <w:proofErr w:type="spellEnd"/>
      <w:r w:rsidRPr="00BA0E5B">
        <w:rPr>
          <w:rFonts w:ascii="Times New Roman" w:eastAsia="Times New Roman" w:hAnsi="Times New Roman" w:cs="Times New Roman"/>
          <w:sz w:val="24"/>
          <w:szCs w:val="24"/>
          <w:lang w:eastAsia="ar-SA"/>
        </w:rPr>
        <w:t xml:space="preserve"> iela 3, Jēkabpils, Jēkabpils nov.</w:t>
      </w:r>
      <w:r>
        <w:rPr>
          <w:rFonts w:ascii="Times New Roman" w:eastAsia="Times New Roman" w:hAnsi="Times New Roman" w:cs="Times New Roman"/>
          <w:sz w:val="24"/>
          <w:szCs w:val="24"/>
          <w:lang w:eastAsia="ar-SA"/>
        </w:rPr>
        <w:t xml:space="preserve">, </w:t>
      </w:r>
      <w:r w:rsidRPr="00F1794E">
        <w:rPr>
          <w:rFonts w:ascii="Times New Roman" w:eastAsia="Times New Roman" w:hAnsi="Times New Roman" w:cs="Times New Roman"/>
          <w:sz w:val="24"/>
          <w:szCs w:val="24"/>
          <w:lang w:eastAsia="ar-SA"/>
        </w:rPr>
        <w:t>kadastra nr.</w:t>
      </w:r>
      <w:r w:rsidR="00F1794E" w:rsidRPr="00F1794E">
        <w:rPr>
          <w:rFonts w:ascii="Times New Roman" w:eastAsia="Times New Roman" w:hAnsi="Times New Roman" w:cs="Times New Roman"/>
          <w:sz w:val="24"/>
          <w:szCs w:val="24"/>
          <w:lang w:eastAsia="ar-SA"/>
        </w:rPr>
        <w:t xml:space="preserve"> 5601 001 3106 </w:t>
      </w:r>
    </w:p>
    <w:p w14:paraId="3105A6E6" w14:textId="77777777" w:rsidR="00590D88" w:rsidRPr="00BA0E5B" w:rsidRDefault="00590D88" w:rsidP="00590D88">
      <w:pPr>
        <w:suppressAutoHyphens/>
        <w:autoSpaceDE w:val="0"/>
        <w:spacing w:after="240" w:line="240" w:lineRule="auto"/>
        <w:jc w:val="both"/>
        <w:rPr>
          <w:rFonts w:ascii="Times New Roman" w:eastAsia="Times New Roman" w:hAnsi="Times New Roman" w:cs="Times New Roman"/>
          <w:sz w:val="24"/>
          <w:szCs w:val="24"/>
          <w:lang w:eastAsia="lv-LV"/>
        </w:rPr>
      </w:pPr>
      <w:r w:rsidRPr="00BA0E5B">
        <w:rPr>
          <w:rFonts w:ascii="Times New Roman" w:eastAsia="Times New Roman" w:hAnsi="Times New Roman" w:cs="Times New Roman"/>
          <w:b/>
          <w:bCs/>
          <w:sz w:val="24"/>
          <w:szCs w:val="24"/>
          <w:lang w:eastAsia="ar-SA"/>
        </w:rPr>
        <w:t>Būvniecības veids:</w:t>
      </w:r>
      <w:r w:rsidRPr="00BA0E5B">
        <w:rPr>
          <w:rFonts w:ascii="Times New Roman" w:eastAsia="Times New Roman" w:hAnsi="Times New Roman" w:cs="Times New Roman"/>
          <w:sz w:val="24"/>
          <w:szCs w:val="24"/>
          <w:lang w:eastAsia="ar-SA"/>
        </w:rPr>
        <w:t xml:space="preserve"> </w:t>
      </w:r>
      <w:r w:rsidRPr="00BA0E5B">
        <w:rPr>
          <w:rFonts w:ascii="Times New Roman" w:eastAsia="Times New Roman" w:hAnsi="Times New Roman" w:cs="Times New Roman"/>
          <w:sz w:val="24"/>
          <w:szCs w:val="24"/>
          <w:lang w:eastAsia="lv-LV"/>
        </w:rPr>
        <w:t>Pārbūve</w:t>
      </w:r>
    </w:p>
    <w:p w14:paraId="40E092F5" w14:textId="3492A787" w:rsidR="00590D88" w:rsidRPr="00BA0E5B" w:rsidRDefault="00590D88" w:rsidP="00590D88">
      <w:pPr>
        <w:suppressAutoHyphens/>
        <w:autoSpaceDE w:val="0"/>
        <w:spacing w:after="240" w:line="240" w:lineRule="auto"/>
        <w:jc w:val="both"/>
        <w:rPr>
          <w:rFonts w:ascii="Times New Roman" w:eastAsia="Times New Roman" w:hAnsi="Times New Roman" w:cs="Times New Roman"/>
          <w:sz w:val="24"/>
          <w:szCs w:val="24"/>
          <w:lang w:eastAsia="lv-LV"/>
        </w:rPr>
      </w:pPr>
      <w:r w:rsidRPr="00BA0E5B">
        <w:rPr>
          <w:rFonts w:ascii="Times New Roman" w:eastAsia="Times New Roman" w:hAnsi="Times New Roman" w:cs="Times New Roman"/>
          <w:b/>
          <w:bCs/>
          <w:sz w:val="24"/>
          <w:szCs w:val="24"/>
          <w:lang w:eastAsia="ar-SA"/>
        </w:rPr>
        <w:t>Objekta raksturojums:</w:t>
      </w:r>
      <w:r w:rsidRPr="00BA0E5B">
        <w:rPr>
          <w:rFonts w:ascii="Times New Roman" w:eastAsia="Times New Roman" w:hAnsi="Times New Roman" w:cs="Times New Roman"/>
          <w:sz w:val="24"/>
          <w:szCs w:val="24"/>
          <w:lang w:eastAsia="ar-SA"/>
        </w:rPr>
        <w:t xml:space="preserve"> </w:t>
      </w:r>
      <w:r w:rsidR="00436A9D">
        <w:rPr>
          <w:rFonts w:ascii="Times New Roman" w:eastAsia="Times New Roman" w:hAnsi="Times New Roman" w:cs="Times New Roman"/>
          <w:sz w:val="24"/>
          <w:szCs w:val="24"/>
          <w:lang w:eastAsia="ar-SA"/>
        </w:rPr>
        <w:t>O</w:t>
      </w:r>
      <w:r w:rsidRPr="00BA0E5B">
        <w:rPr>
          <w:rFonts w:ascii="Times New Roman" w:eastAsia="Times New Roman" w:hAnsi="Times New Roman" w:cs="Times New Roman"/>
          <w:sz w:val="24"/>
          <w:szCs w:val="24"/>
          <w:lang w:eastAsia="ar-SA"/>
        </w:rPr>
        <w:t xml:space="preserve">bjekts pieslēgts pie diviem </w:t>
      </w:r>
      <w:proofErr w:type="spellStart"/>
      <w:r w:rsidRPr="00BA0E5B">
        <w:rPr>
          <w:rFonts w:ascii="Times New Roman" w:eastAsia="Times New Roman" w:hAnsi="Times New Roman" w:cs="Times New Roman"/>
          <w:sz w:val="24"/>
          <w:szCs w:val="24"/>
          <w:lang w:eastAsia="ar-SA"/>
        </w:rPr>
        <w:t>trīsfāžu</w:t>
      </w:r>
      <w:proofErr w:type="spellEnd"/>
      <w:r w:rsidRPr="00BA0E5B">
        <w:rPr>
          <w:rFonts w:ascii="Times New Roman" w:eastAsia="Times New Roman" w:hAnsi="Times New Roman" w:cs="Times New Roman"/>
          <w:sz w:val="24"/>
          <w:szCs w:val="24"/>
          <w:lang w:eastAsia="ar-SA"/>
        </w:rPr>
        <w:t xml:space="preserve"> AS “Sadales tīkls” skaitītājiem ar </w:t>
      </w:r>
      <w:proofErr w:type="spellStart"/>
      <w:r w:rsidRPr="00BA0E5B">
        <w:rPr>
          <w:rFonts w:ascii="Times New Roman" w:eastAsia="Times New Roman" w:hAnsi="Times New Roman" w:cs="Times New Roman"/>
          <w:sz w:val="24"/>
          <w:szCs w:val="24"/>
          <w:lang w:eastAsia="ar-SA"/>
        </w:rPr>
        <w:t>ievadaizsardzības</w:t>
      </w:r>
      <w:proofErr w:type="spellEnd"/>
      <w:r w:rsidRPr="00BA0E5B">
        <w:rPr>
          <w:rFonts w:ascii="Times New Roman" w:eastAsia="Times New Roman" w:hAnsi="Times New Roman" w:cs="Times New Roman"/>
          <w:sz w:val="24"/>
          <w:szCs w:val="24"/>
          <w:lang w:eastAsia="ar-SA"/>
        </w:rPr>
        <w:t xml:space="preserve"> aparāta lielumu 200 A un spriegumu 0,4 </w:t>
      </w:r>
      <w:proofErr w:type="spellStart"/>
      <w:r w:rsidRPr="00BA0E5B">
        <w:rPr>
          <w:rFonts w:ascii="Times New Roman" w:eastAsia="Times New Roman" w:hAnsi="Times New Roman" w:cs="Times New Roman"/>
          <w:sz w:val="24"/>
          <w:szCs w:val="24"/>
          <w:lang w:eastAsia="ar-SA"/>
        </w:rPr>
        <w:t>kV</w:t>
      </w:r>
      <w:proofErr w:type="spellEnd"/>
      <w:r w:rsidRPr="00BA0E5B">
        <w:rPr>
          <w:rFonts w:ascii="Times New Roman" w:eastAsia="Times New Roman" w:hAnsi="Times New Roman" w:cs="Times New Roman"/>
          <w:sz w:val="24"/>
          <w:szCs w:val="24"/>
          <w:lang w:eastAsia="ar-SA"/>
        </w:rPr>
        <w:t xml:space="preserve"> , transformatora punkts T65247 TR1, T65247 TR2 un tarifu PAMATA-1 3F.</w:t>
      </w:r>
    </w:p>
    <w:p w14:paraId="02728CD6" w14:textId="77777777" w:rsidR="00590D88" w:rsidRPr="00BA0E5B" w:rsidRDefault="00590D88" w:rsidP="00590D88">
      <w:pPr>
        <w:suppressAutoHyphens/>
        <w:autoSpaceDE w:val="0"/>
        <w:spacing w:after="0" w:line="240" w:lineRule="auto"/>
        <w:jc w:val="both"/>
        <w:rPr>
          <w:rFonts w:ascii="Times New Roman" w:eastAsia="Times New Roman" w:hAnsi="Times New Roman" w:cs="Times New Roman"/>
          <w:b/>
          <w:bCs/>
          <w:sz w:val="24"/>
          <w:szCs w:val="24"/>
          <w:lang w:eastAsia="ar-SA"/>
        </w:rPr>
      </w:pPr>
      <w:r w:rsidRPr="00BA0E5B">
        <w:rPr>
          <w:rFonts w:ascii="Times New Roman" w:eastAsia="Times New Roman" w:hAnsi="Times New Roman" w:cs="Times New Roman"/>
          <w:b/>
          <w:bCs/>
          <w:sz w:val="24"/>
          <w:szCs w:val="24"/>
          <w:lang w:eastAsia="ar-SA"/>
        </w:rPr>
        <w:t xml:space="preserve">Projektēšanas uzdevuma mērķis: </w:t>
      </w:r>
    </w:p>
    <w:p w14:paraId="51FDC7FC" w14:textId="77777777" w:rsidR="0071406A" w:rsidRDefault="00590D88" w:rsidP="0071406A">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Pretendentam </w:t>
      </w:r>
      <w:r w:rsidRPr="00423B12">
        <w:rPr>
          <w:rFonts w:ascii="Times New Roman" w:eastAsia="Times New Roman" w:hAnsi="Times New Roman" w:cs="Times New Roman"/>
          <w:sz w:val="24"/>
          <w:szCs w:val="24"/>
          <w:lang w:eastAsia="ar-SA"/>
        </w:rPr>
        <w:t>jāizstrādā</w:t>
      </w:r>
      <w:r w:rsidR="00F1794E" w:rsidRPr="00F1794E">
        <w:t xml:space="preserve"> </w:t>
      </w:r>
      <w:r w:rsidR="00F1794E" w:rsidRPr="00F1794E">
        <w:rPr>
          <w:rFonts w:ascii="Times New Roman" w:eastAsia="Times New Roman" w:hAnsi="Times New Roman" w:cs="Times New Roman"/>
          <w:sz w:val="24"/>
          <w:szCs w:val="24"/>
          <w:lang w:eastAsia="ar-SA"/>
        </w:rPr>
        <w:t>projektēšanas</w:t>
      </w:r>
      <w:r w:rsidR="00436A9D">
        <w:rPr>
          <w:rFonts w:ascii="Times New Roman" w:eastAsia="Times New Roman" w:hAnsi="Times New Roman" w:cs="Times New Roman"/>
          <w:sz w:val="24"/>
          <w:szCs w:val="24"/>
          <w:lang w:eastAsia="ar-SA"/>
        </w:rPr>
        <w:t xml:space="preserve"> tehniskā</w:t>
      </w:r>
      <w:r w:rsidR="00F1794E" w:rsidRPr="00F1794E">
        <w:rPr>
          <w:rFonts w:ascii="Times New Roman" w:eastAsia="Times New Roman" w:hAnsi="Times New Roman" w:cs="Times New Roman"/>
          <w:sz w:val="24"/>
          <w:szCs w:val="24"/>
          <w:lang w:eastAsia="ar-SA"/>
        </w:rPr>
        <w:t xml:space="preserve"> dokumentācij</w:t>
      </w:r>
      <w:r w:rsidR="00AB2312">
        <w:rPr>
          <w:rFonts w:ascii="Times New Roman" w:eastAsia="Times New Roman" w:hAnsi="Times New Roman" w:cs="Times New Roman"/>
          <w:sz w:val="24"/>
          <w:szCs w:val="24"/>
          <w:lang w:eastAsia="ar-SA"/>
        </w:rPr>
        <w:t>a</w:t>
      </w:r>
      <w:r w:rsidR="007F4852">
        <w:rPr>
          <w:rFonts w:ascii="Times New Roman" w:eastAsia="Times New Roman" w:hAnsi="Times New Roman" w:cs="Times New Roman"/>
          <w:sz w:val="24"/>
          <w:szCs w:val="24"/>
          <w:lang w:eastAsia="ar-SA"/>
        </w:rPr>
        <w:t xml:space="preserve"> - </w:t>
      </w:r>
      <w:r w:rsidR="007F4852" w:rsidRPr="00781372">
        <w:rPr>
          <w:rFonts w:ascii="Times New Roman" w:eastAsia="Times New Roman" w:hAnsi="Times New Roman" w:cs="Times New Roman"/>
          <w:sz w:val="24"/>
          <w:szCs w:val="24"/>
          <w:lang w:eastAsia="ar-SA"/>
        </w:rPr>
        <w:t>tehniskā shēma</w:t>
      </w:r>
      <w:r w:rsidR="007F4852">
        <w:rPr>
          <w:rFonts w:ascii="Times New Roman" w:eastAsia="Times New Roman" w:hAnsi="Times New Roman" w:cs="Times New Roman"/>
          <w:sz w:val="24"/>
          <w:szCs w:val="24"/>
          <w:lang w:eastAsia="ar-SA"/>
        </w:rPr>
        <w:t xml:space="preserve"> un/vai būvprojekts</w:t>
      </w:r>
      <w:r w:rsidR="007F4852" w:rsidRPr="00F1794E">
        <w:rPr>
          <w:rFonts w:ascii="Times New Roman" w:eastAsia="Times New Roman" w:hAnsi="Times New Roman" w:cs="Times New Roman"/>
          <w:sz w:val="24"/>
          <w:szCs w:val="24"/>
          <w:lang w:eastAsia="ar-SA"/>
        </w:rPr>
        <w:t xml:space="preserve"> </w:t>
      </w:r>
      <w:proofErr w:type="spellStart"/>
      <w:r w:rsidR="00F1794E" w:rsidRPr="00F1794E">
        <w:rPr>
          <w:rFonts w:ascii="Times New Roman" w:eastAsia="Times New Roman" w:hAnsi="Times New Roman" w:cs="Times New Roman"/>
          <w:sz w:val="24"/>
          <w:szCs w:val="24"/>
          <w:lang w:eastAsia="ar-SA"/>
        </w:rPr>
        <w:t>dīzeļģeneratora</w:t>
      </w:r>
      <w:proofErr w:type="spellEnd"/>
      <w:r w:rsidR="00F1794E" w:rsidRPr="00F1794E">
        <w:rPr>
          <w:rFonts w:ascii="Times New Roman" w:eastAsia="Times New Roman" w:hAnsi="Times New Roman" w:cs="Times New Roman"/>
          <w:sz w:val="24"/>
          <w:szCs w:val="24"/>
          <w:lang w:eastAsia="ar-SA"/>
        </w:rPr>
        <w:t xml:space="preserve"> piegādei un uzstādīšanai</w:t>
      </w:r>
      <w:r w:rsidRPr="00423B1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r</w:t>
      </w:r>
      <w:r w:rsidRPr="00781372">
        <w:rPr>
          <w:rFonts w:ascii="Times New Roman" w:eastAsia="Times New Roman" w:hAnsi="Times New Roman" w:cs="Times New Roman"/>
          <w:sz w:val="24"/>
          <w:szCs w:val="24"/>
          <w:lang w:eastAsia="ar-SA"/>
        </w:rPr>
        <w:t>ezerves elektroapgāde</w:t>
      </w:r>
      <w:r w:rsidR="007F4852">
        <w:rPr>
          <w:rFonts w:ascii="Times New Roman" w:eastAsia="Times New Roman" w:hAnsi="Times New Roman" w:cs="Times New Roman"/>
          <w:sz w:val="24"/>
          <w:szCs w:val="24"/>
          <w:lang w:eastAsia="ar-SA"/>
        </w:rPr>
        <w:t xml:space="preserve">i </w:t>
      </w:r>
      <w:r w:rsidR="007F4852" w:rsidRPr="00F1794E">
        <w:rPr>
          <w:rFonts w:ascii="Times New Roman" w:eastAsia="Times New Roman" w:hAnsi="Times New Roman" w:cs="Times New Roman"/>
          <w:sz w:val="24"/>
          <w:szCs w:val="24"/>
          <w:lang w:eastAsia="ar-SA"/>
        </w:rPr>
        <w:t xml:space="preserve">(turpmāk </w:t>
      </w:r>
      <w:r w:rsidR="007F4852">
        <w:rPr>
          <w:rFonts w:ascii="Times New Roman" w:eastAsia="Times New Roman" w:hAnsi="Times New Roman" w:cs="Times New Roman"/>
          <w:sz w:val="24"/>
          <w:szCs w:val="24"/>
          <w:lang w:eastAsia="ar-SA"/>
        </w:rPr>
        <w:t>–</w:t>
      </w:r>
      <w:r w:rsidR="007F4852" w:rsidRPr="00F1794E">
        <w:rPr>
          <w:rFonts w:ascii="Times New Roman" w:eastAsia="Times New Roman" w:hAnsi="Times New Roman" w:cs="Times New Roman"/>
          <w:sz w:val="24"/>
          <w:szCs w:val="24"/>
          <w:lang w:eastAsia="ar-SA"/>
        </w:rPr>
        <w:t xml:space="preserve"> </w:t>
      </w:r>
      <w:r w:rsidR="00AB2312">
        <w:rPr>
          <w:rFonts w:ascii="Times New Roman" w:eastAsia="Times New Roman" w:hAnsi="Times New Roman" w:cs="Times New Roman"/>
          <w:sz w:val="24"/>
          <w:szCs w:val="24"/>
          <w:lang w:eastAsia="ar-SA"/>
        </w:rPr>
        <w:t>t</w:t>
      </w:r>
      <w:r w:rsidR="007F4852">
        <w:rPr>
          <w:rFonts w:ascii="Times New Roman" w:eastAsia="Times New Roman" w:hAnsi="Times New Roman" w:cs="Times New Roman"/>
          <w:sz w:val="24"/>
          <w:szCs w:val="24"/>
          <w:lang w:eastAsia="ar-SA"/>
        </w:rPr>
        <w:t xml:space="preserve">ehniskā shēma) </w:t>
      </w:r>
      <w:r w:rsidRPr="00452DBC">
        <w:rPr>
          <w:rFonts w:ascii="Times New Roman" w:eastAsia="Times New Roman" w:hAnsi="Times New Roman" w:cs="Times New Roman"/>
          <w:sz w:val="24"/>
          <w:szCs w:val="24"/>
          <w:lang w:eastAsia="ar-SA"/>
        </w:rPr>
        <w:t>atbilstoši Latvijas Republikā spēkā esošajiem normatīvajiem aktiem (</w:t>
      </w:r>
      <w:r w:rsidR="007F4852">
        <w:rPr>
          <w:rFonts w:ascii="Times New Roman" w:eastAsia="Times New Roman" w:hAnsi="Times New Roman" w:cs="Times New Roman"/>
          <w:sz w:val="24"/>
          <w:szCs w:val="24"/>
          <w:lang w:eastAsia="ar-SA"/>
        </w:rPr>
        <w:t xml:space="preserve">likumiem, </w:t>
      </w:r>
      <w:r w:rsidRPr="00452DBC">
        <w:rPr>
          <w:rFonts w:ascii="Times New Roman" w:eastAsia="Times New Roman" w:hAnsi="Times New Roman" w:cs="Times New Roman"/>
          <w:sz w:val="24"/>
          <w:szCs w:val="24"/>
          <w:lang w:eastAsia="ar-SA"/>
        </w:rPr>
        <w:t xml:space="preserve">Latvijas </w:t>
      </w:r>
      <w:r w:rsidR="00AB2312">
        <w:rPr>
          <w:rFonts w:ascii="Times New Roman" w:eastAsia="Times New Roman" w:hAnsi="Times New Roman" w:cs="Times New Roman"/>
          <w:sz w:val="24"/>
          <w:szCs w:val="24"/>
          <w:lang w:eastAsia="ar-SA"/>
        </w:rPr>
        <w:t xml:space="preserve">Republikas </w:t>
      </w:r>
      <w:r w:rsidRPr="00452DBC">
        <w:rPr>
          <w:rFonts w:ascii="Times New Roman" w:eastAsia="Times New Roman" w:hAnsi="Times New Roman" w:cs="Times New Roman"/>
          <w:sz w:val="24"/>
          <w:szCs w:val="24"/>
          <w:lang w:eastAsia="ar-SA"/>
        </w:rPr>
        <w:t xml:space="preserve">būvnormatīviem, Ministru kabineta noteikumiem, </w:t>
      </w:r>
      <w:r w:rsidR="00AB2312">
        <w:rPr>
          <w:rFonts w:ascii="Times New Roman" w:eastAsia="Times New Roman" w:hAnsi="Times New Roman" w:cs="Times New Roman"/>
          <w:sz w:val="24"/>
          <w:szCs w:val="24"/>
          <w:lang w:eastAsia="ar-SA"/>
        </w:rPr>
        <w:t>p</w:t>
      </w:r>
      <w:r w:rsidRPr="00452DBC">
        <w:rPr>
          <w:rFonts w:ascii="Times New Roman" w:eastAsia="Times New Roman" w:hAnsi="Times New Roman" w:cs="Times New Roman"/>
          <w:sz w:val="24"/>
          <w:szCs w:val="24"/>
          <w:lang w:eastAsia="ar-SA"/>
        </w:rPr>
        <w:t xml:space="preserve">ašvaldību saistošajiem noteikumiem, Latvijas </w:t>
      </w:r>
      <w:proofErr w:type="spellStart"/>
      <w:r w:rsidRPr="00452DBC">
        <w:rPr>
          <w:rFonts w:ascii="Times New Roman" w:eastAsia="Times New Roman" w:hAnsi="Times New Roman" w:cs="Times New Roman"/>
          <w:sz w:val="24"/>
          <w:szCs w:val="24"/>
          <w:lang w:eastAsia="ar-SA"/>
        </w:rPr>
        <w:t>energostandartiem</w:t>
      </w:r>
      <w:proofErr w:type="spellEnd"/>
      <w:r w:rsidRPr="00452DBC">
        <w:rPr>
          <w:rFonts w:ascii="Times New Roman" w:eastAsia="Times New Roman" w:hAnsi="Times New Roman" w:cs="Times New Roman"/>
          <w:sz w:val="24"/>
          <w:szCs w:val="24"/>
          <w:lang w:eastAsia="ar-SA"/>
        </w:rPr>
        <w:t xml:space="preserve"> u.c.), kas regulē elektroietaišu projektēšanu un izbūvi</w:t>
      </w:r>
      <w:r>
        <w:rPr>
          <w:rFonts w:ascii="Times New Roman" w:eastAsia="Times New Roman" w:hAnsi="Times New Roman" w:cs="Times New Roman"/>
          <w:sz w:val="24"/>
          <w:szCs w:val="24"/>
          <w:lang w:eastAsia="ar-SA"/>
        </w:rPr>
        <w:t xml:space="preserve">, ņemot vērā </w:t>
      </w:r>
      <w:r w:rsidR="00F1794E">
        <w:rPr>
          <w:rFonts w:ascii="Times New Roman" w:eastAsia="Times New Roman" w:hAnsi="Times New Roman" w:cs="Times New Roman"/>
          <w:sz w:val="24"/>
          <w:szCs w:val="24"/>
          <w:lang w:eastAsia="ar-SA"/>
        </w:rPr>
        <w:t xml:space="preserve">arī </w:t>
      </w:r>
      <w:r w:rsidRPr="00452DBC">
        <w:rPr>
          <w:rFonts w:ascii="Times New Roman" w:eastAsia="Times New Roman" w:hAnsi="Times New Roman" w:cs="Times New Roman"/>
          <w:sz w:val="24"/>
          <w:szCs w:val="24"/>
          <w:lang w:eastAsia="ar-SA"/>
        </w:rPr>
        <w:t>AS “Sadales tīkls” izsniegt</w:t>
      </w:r>
      <w:r>
        <w:rPr>
          <w:rFonts w:ascii="Times New Roman" w:eastAsia="Times New Roman" w:hAnsi="Times New Roman" w:cs="Times New Roman"/>
          <w:sz w:val="24"/>
          <w:szCs w:val="24"/>
          <w:lang w:eastAsia="ar-SA"/>
        </w:rPr>
        <w:t>os</w:t>
      </w:r>
      <w:r w:rsidRPr="00452DBC">
        <w:rPr>
          <w:rFonts w:ascii="Times New Roman" w:eastAsia="Times New Roman" w:hAnsi="Times New Roman" w:cs="Times New Roman"/>
          <w:sz w:val="24"/>
          <w:szCs w:val="24"/>
          <w:lang w:eastAsia="ar-SA"/>
        </w:rPr>
        <w:t xml:space="preserve"> tehnisk</w:t>
      </w:r>
      <w:r>
        <w:rPr>
          <w:rFonts w:ascii="Times New Roman" w:eastAsia="Times New Roman" w:hAnsi="Times New Roman" w:cs="Times New Roman"/>
          <w:sz w:val="24"/>
          <w:szCs w:val="24"/>
          <w:lang w:eastAsia="ar-SA"/>
        </w:rPr>
        <w:t>os</w:t>
      </w:r>
      <w:r w:rsidRPr="00452DBC">
        <w:rPr>
          <w:rFonts w:ascii="Times New Roman" w:eastAsia="Times New Roman" w:hAnsi="Times New Roman" w:cs="Times New Roman"/>
          <w:sz w:val="24"/>
          <w:szCs w:val="24"/>
          <w:lang w:eastAsia="ar-SA"/>
        </w:rPr>
        <w:t xml:space="preserve"> noteikum</w:t>
      </w:r>
      <w:r>
        <w:rPr>
          <w:rFonts w:ascii="Times New Roman" w:eastAsia="Times New Roman" w:hAnsi="Times New Roman" w:cs="Times New Roman"/>
          <w:sz w:val="24"/>
          <w:szCs w:val="24"/>
          <w:lang w:eastAsia="ar-SA"/>
        </w:rPr>
        <w:t>us</w:t>
      </w:r>
      <w:r w:rsidRPr="00452DBC">
        <w:rPr>
          <w:rFonts w:ascii="Times New Roman" w:eastAsia="Times New Roman" w:hAnsi="Times New Roman" w:cs="Times New Roman"/>
          <w:sz w:val="24"/>
          <w:szCs w:val="24"/>
          <w:lang w:eastAsia="ar-SA"/>
        </w:rPr>
        <w:t xml:space="preserve"> (skat. </w:t>
      </w:r>
      <w:r>
        <w:rPr>
          <w:rFonts w:ascii="Times New Roman" w:eastAsia="Times New Roman" w:hAnsi="Times New Roman" w:cs="Times New Roman"/>
          <w:sz w:val="24"/>
          <w:szCs w:val="24"/>
          <w:lang w:eastAsia="ar-SA"/>
        </w:rPr>
        <w:t>3.</w:t>
      </w:r>
      <w:r w:rsidRPr="00452DBC">
        <w:rPr>
          <w:rFonts w:ascii="Times New Roman" w:eastAsia="Times New Roman" w:hAnsi="Times New Roman" w:cs="Times New Roman"/>
          <w:sz w:val="24"/>
          <w:szCs w:val="24"/>
          <w:lang w:eastAsia="ar-SA"/>
        </w:rPr>
        <w:t>pielikumu),</w:t>
      </w:r>
    </w:p>
    <w:p w14:paraId="74180379" w14:textId="2050ACB1" w:rsidR="0071406A" w:rsidRPr="0071406A" w:rsidRDefault="0071406A" w:rsidP="0071406A">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71406A">
        <w:rPr>
          <w:rFonts w:ascii="Times New Roman" w:eastAsia="Calibri" w:hAnsi="Times New Roman" w:cs="Times New Roman"/>
          <w:sz w:val="24"/>
          <w:szCs w:val="24"/>
        </w:rPr>
        <w:t xml:space="preserve">Pretendentam jāizvēlas piemērotākais un atbilstošākais būvniecības risinājums, kas dod iespēju darbus veikt noteiktajā termiņā. </w:t>
      </w:r>
      <w:r w:rsidRPr="0071406A">
        <w:rPr>
          <w:rFonts w:ascii="Times New Roman" w:eastAsia="Times New Roman" w:hAnsi="Times New Roman" w:cs="Times New Roman"/>
          <w:sz w:val="24"/>
          <w:szCs w:val="24"/>
          <w:lang w:eastAsia="ar-SA"/>
        </w:rPr>
        <w:t>Ja ir citas projektēšanas darbu daļas vai apjomi, kuri nav īpaši uzsvērtas, tad Pretendentam, ņemot vērā tā profesionālo pieredzi, ir jānovērtē un jāiekļauj visi darbi, kas vajadzīgi Objekta drošai un stabilai darbībai;</w:t>
      </w:r>
      <w:r w:rsidRPr="0071406A">
        <w:rPr>
          <w:rFonts w:ascii="Times New Roman" w:eastAsia="Calibri" w:hAnsi="Times New Roman" w:cs="Times New Roman"/>
          <w:sz w:val="24"/>
          <w:szCs w:val="24"/>
        </w:rPr>
        <w:t xml:space="preserve"> </w:t>
      </w:r>
    </w:p>
    <w:p w14:paraId="0FDA3EEB" w14:textId="320880B1" w:rsidR="00590D88" w:rsidRPr="00914B28" w:rsidRDefault="00590D88" w:rsidP="00590D88">
      <w:pPr>
        <w:pStyle w:val="ListParagraph"/>
        <w:numPr>
          <w:ilvl w:val="0"/>
          <w:numId w:val="31"/>
        </w:numPr>
        <w:spacing w:after="0"/>
        <w:ind w:left="714" w:hanging="35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Pretendentam </w:t>
      </w:r>
      <w:r w:rsidR="00AB2312">
        <w:rPr>
          <w:rFonts w:ascii="Times New Roman" w:eastAsia="Times New Roman" w:hAnsi="Times New Roman" w:cs="Times New Roman"/>
          <w:sz w:val="24"/>
          <w:szCs w:val="24"/>
          <w:lang w:eastAsia="ar-SA"/>
        </w:rPr>
        <w:t>jāpiepr</w:t>
      </w:r>
      <w:r w:rsidR="00C06555">
        <w:rPr>
          <w:rFonts w:ascii="Times New Roman" w:eastAsia="Times New Roman" w:hAnsi="Times New Roman" w:cs="Times New Roman"/>
          <w:sz w:val="24"/>
          <w:szCs w:val="24"/>
          <w:lang w:eastAsia="ar-SA"/>
        </w:rPr>
        <w:t>as</w:t>
      </w:r>
      <w:r w:rsidR="00AB2312">
        <w:rPr>
          <w:rFonts w:ascii="Times New Roman" w:eastAsia="Times New Roman" w:hAnsi="Times New Roman" w:cs="Times New Roman"/>
          <w:sz w:val="24"/>
          <w:szCs w:val="24"/>
          <w:lang w:eastAsia="ar-SA"/>
        </w:rPr>
        <w:t xml:space="preserve">a </w:t>
      </w:r>
      <w:r>
        <w:rPr>
          <w:rFonts w:ascii="Times New Roman" w:eastAsia="Times New Roman" w:hAnsi="Times New Roman" w:cs="Times New Roman"/>
          <w:sz w:val="24"/>
          <w:szCs w:val="24"/>
          <w:lang w:eastAsia="ar-SA"/>
        </w:rPr>
        <w:t xml:space="preserve">un </w:t>
      </w:r>
      <w:r w:rsidR="00AB2312">
        <w:rPr>
          <w:rFonts w:ascii="Times New Roman" w:eastAsia="Times New Roman" w:hAnsi="Times New Roman" w:cs="Times New Roman"/>
          <w:sz w:val="24"/>
          <w:szCs w:val="24"/>
          <w:lang w:eastAsia="ar-SA"/>
        </w:rPr>
        <w:t xml:space="preserve">jāsaņem </w:t>
      </w:r>
      <w:r>
        <w:rPr>
          <w:rFonts w:ascii="Times New Roman" w:eastAsia="Times New Roman" w:hAnsi="Times New Roman" w:cs="Times New Roman"/>
          <w:sz w:val="24"/>
          <w:szCs w:val="24"/>
          <w:lang w:eastAsia="ar-SA"/>
        </w:rPr>
        <w:t>i</w:t>
      </w:r>
      <w:r w:rsidRPr="00914B28">
        <w:rPr>
          <w:rFonts w:ascii="Times New Roman" w:eastAsia="Times New Roman" w:hAnsi="Times New Roman" w:cs="Times New Roman"/>
          <w:sz w:val="24"/>
          <w:szCs w:val="24"/>
          <w:lang w:eastAsia="ar-SA"/>
        </w:rPr>
        <w:t>nstitūciju tehnisk</w:t>
      </w:r>
      <w:r w:rsidR="00AB2312">
        <w:rPr>
          <w:rFonts w:ascii="Times New Roman" w:eastAsia="Times New Roman" w:hAnsi="Times New Roman" w:cs="Times New Roman"/>
          <w:sz w:val="24"/>
          <w:szCs w:val="24"/>
          <w:lang w:eastAsia="ar-SA"/>
        </w:rPr>
        <w:t>ie</w:t>
      </w:r>
      <w:r w:rsidRPr="00914B28">
        <w:rPr>
          <w:rFonts w:ascii="Times New Roman" w:eastAsia="Times New Roman" w:hAnsi="Times New Roman" w:cs="Times New Roman"/>
          <w:sz w:val="24"/>
          <w:szCs w:val="24"/>
          <w:lang w:eastAsia="ar-SA"/>
        </w:rPr>
        <w:t xml:space="preserve"> un īpaš</w:t>
      </w:r>
      <w:r w:rsidR="00AB2312">
        <w:rPr>
          <w:rFonts w:ascii="Times New Roman" w:eastAsia="Times New Roman" w:hAnsi="Times New Roman" w:cs="Times New Roman"/>
          <w:sz w:val="24"/>
          <w:szCs w:val="24"/>
          <w:lang w:eastAsia="ar-SA"/>
        </w:rPr>
        <w:t>ie</w:t>
      </w:r>
      <w:r w:rsidRPr="00914B28">
        <w:rPr>
          <w:rFonts w:ascii="Times New Roman" w:eastAsia="Times New Roman" w:hAnsi="Times New Roman" w:cs="Times New Roman"/>
          <w:sz w:val="24"/>
          <w:szCs w:val="24"/>
          <w:lang w:eastAsia="ar-SA"/>
        </w:rPr>
        <w:t xml:space="preserve"> noteikumi</w:t>
      </w:r>
      <w:r>
        <w:rPr>
          <w:rFonts w:ascii="Times New Roman" w:eastAsia="Times New Roman" w:hAnsi="Times New Roman" w:cs="Times New Roman"/>
          <w:sz w:val="24"/>
          <w:szCs w:val="24"/>
          <w:lang w:eastAsia="ar-SA"/>
        </w:rPr>
        <w:t xml:space="preserve"> </w:t>
      </w:r>
      <w:r w:rsidRPr="00914B28">
        <w:rPr>
          <w:rFonts w:ascii="Times New Roman" w:eastAsia="Times New Roman" w:hAnsi="Times New Roman" w:cs="Times New Roman"/>
          <w:sz w:val="24"/>
          <w:szCs w:val="24"/>
          <w:lang w:eastAsia="ar-SA"/>
        </w:rPr>
        <w:t>(ja tas ir nepieciešams);</w:t>
      </w:r>
    </w:p>
    <w:p w14:paraId="42AC82FB" w14:textId="05C04596" w:rsidR="00590D88" w:rsidRPr="00452DBC"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proofErr w:type="spellStart"/>
      <w:r w:rsidRPr="00914B28">
        <w:rPr>
          <w:rFonts w:ascii="Times New Roman" w:eastAsia="Times New Roman" w:hAnsi="Times New Roman" w:cs="Times New Roman"/>
          <w:sz w:val="24"/>
          <w:szCs w:val="24"/>
          <w:lang w:eastAsia="ar-SA"/>
        </w:rPr>
        <w:t>Dīzeļģeneratoru</w:t>
      </w:r>
      <w:proofErr w:type="spellEnd"/>
      <w:r w:rsidRPr="00914B28">
        <w:rPr>
          <w:rFonts w:ascii="Times New Roman" w:eastAsia="Times New Roman" w:hAnsi="Times New Roman" w:cs="Times New Roman"/>
          <w:sz w:val="24"/>
          <w:szCs w:val="24"/>
          <w:lang w:eastAsia="ar-SA"/>
        </w:rPr>
        <w:t xml:space="preserve"> plānots izvietot </w:t>
      </w:r>
      <w:r w:rsidR="00436A9D">
        <w:rPr>
          <w:rFonts w:ascii="Times New Roman" w:eastAsia="Times New Roman" w:hAnsi="Times New Roman" w:cs="Times New Roman"/>
          <w:sz w:val="24"/>
          <w:szCs w:val="24"/>
          <w:lang w:eastAsia="ar-SA"/>
        </w:rPr>
        <w:t>O</w:t>
      </w:r>
      <w:r w:rsidRPr="00914B28">
        <w:rPr>
          <w:rFonts w:ascii="Times New Roman" w:eastAsia="Times New Roman" w:hAnsi="Times New Roman" w:cs="Times New Roman"/>
          <w:sz w:val="24"/>
          <w:szCs w:val="24"/>
          <w:lang w:eastAsia="ar-SA"/>
        </w:rPr>
        <w:t xml:space="preserve">bjekta norādītajā vietā gaisa sūknēšanas - pūšanas stacijas iekštelpās (skat. </w:t>
      </w:r>
      <w:r>
        <w:rPr>
          <w:rFonts w:ascii="Times New Roman" w:eastAsia="Times New Roman" w:hAnsi="Times New Roman" w:cs="Times New Roman"/>
          <w:sz w:val="24"/>
          <w:szCs w:val="24"/>
          <w:lang w:eastAsia="ar-SA"/>
        </w:rPr>
        <w:t>1.</w:t>
      </w:r>
      <w:r w:rsidRPr="00914B28">
        <w:rPr>
          <w:rFonts w:ascii="Times New Roman" w:eastAsia="Times New Roman" w:hAnsi="Times New Roman" w:cs="Times New Roman"/>
          <w:sz w:val="24"/>
          <w:szCs w:val="24"/>
          <w:lang w:eastAsia="ar-SA"/>
        </w:rPr>
        <w:t xml:space="preserve">pielikumu), projektēšanas laikā </w:t>
      </w:r>
      <w:proofErr w:type="spellStart"/>
      <w:r w:rsidRPr="00914B28">
        <w:rPr>
          <w:rFonts w:ascii="Times New Roman" w:eastAsia="Times New Roman" w:hAnsi="Times New Roman" w:cs="Times New Roman"/>
          <w:sz w:val="24"/>
          <w:szCs w:val="24"/>
          <w:lang w:eastAsia="ar-SA"/>
        </w:rPr>
        <w:t>dīzeļģeneratora</w:t>
      </w:r>
      <w:proofErr w:type="spellEnd"/>
      <w:r w:rsidRPr="00914B28">
        <w:rPr>
          <w:rFonts w:ascii="Times New Roman" w:eastAsia="Times New Roman" w:hAnsi="Times New Roman" w:cs="Times New Roman"/>
          <w:sz w:val="24"/>
          <w:szCs w:val="24"/>
          <w:lang w:eastAsia="ar-SA"/>
        </w:rPr>
        <w:t xml:space="preserve"> izvietošanu </w:t>
      </w:r>
      <w:r w:rsidR="00AB2312">
        <w:rPr>
          <w:rFonts w:ascii="Times New Roman" w:eastAsia="Times New Roman" w:hAnsi="Times New Roman" w:cs="Times New Roman"/>
          <w:sz w:val="24"/>
          <w:szCs w:val="24"/>
          <w:lang w:eastAsia="ar-SA"/>
        </w:rPr>
        <w:t xml:space="preserve">nepieciešams saskaņot </w:t>
      </w:r>
      <w:r w:rsidRPr="00914B28">
        <w:rPr>
          <w:rFonts w:ascii="Times New Roman" w:eastAsia="Times New Roman" w:hAnsi="Times New Roman" w:cs="Times New Roman"/>
          <w:sz w:val="24"/>
          <w:szCs w:val="24"/>
          <w:lang w:eastAsia="ar-SA"/>
        </w:rPr>
        <w:t xml:space="preserve">ar </w:t>
      </w:r>
      <w:r w:rsidR="00436A9D">
        <w:rPr>
          <w:rFonts w:ascii="Times New Roman" w:eastAsia="Times New Roman" w:hAnsi="Times New Roman" w:cs="Times New Roman"/>
          <w:sz w:val="24"/>
          <w:szCs w:val="24"/>
          <w:lang w:eastAsia="ar-SA"/>
        </w:rPr>
        <w:t>P</w:t>
      </w:r>
      <w:r w:rsidRPr="00914B28">
        <w:rPr>
          <w:rFonts w:ascii="Times New Roman" w:eastAsia="Times New Roman" w:hAnsi="Times New Roman" w:cs="Times New Roman"/>
          <w:sz w:val="24"/>
          <w:szCs w:val="24"/>
          <w:lang w:eastAsia="ar-SA"/>
        </w:rPr>
        <w:t>asūtītāju</w:t>
      </w:r>
      <w:r>
        <w:rPr>
          <w:rFonts w:ascii="Times New Roman" w:eastAsia="Times New Roman" w:hAnsi="Times New Roman" w:cs="Times New Roman"/>
          <w:sz w:val="24"/>
          <w:szCs w:val="24"/>
          <w:lang w:eastAsia="ar-SA"/>
        </w:rPr>
        <w:t>;</w:t>
      </w:r>
    </w:p>
    <w:p w14:paraId="6F29A734" w14:textId="77777777" w:rsidR="00590D88" w:rsidRDefault="00590D88" w:rsidP="00590D88">
      <w:pPr>
        <w:pStyle w:val="ListParagraph"/>
        <w:numPr>
          <w:ilvl w:val="0"/>
          <w:numId w:val="31"/>
        </w:numPr>
        <w:jc w:val="both"/>
        <w:rPr>
          <w:rFonts w:ascii="Times New Roman" w:eastAsia="Times New Roman" w:hAnsi="Times New Roman" w:cs="Times New Roman"/>
          <w:sz w:val="24"/>
          <w:szCs w:val="24"/>
          <w:lang w:eastAsia="ar-SA"/>
        </w:rPr>
      </w:pPr>
      <w:proofErr w:type="spellStart"/>
      <w:r w:rsidRPr="00734D72">
        <w:rPr>
          <w:rFonts w:ascii="Times New Roman" w:eastAsia="Times New Roman" w:hAnsi="Times New Roman" w:cs="Times New Roman"/>
          <w:sz w:val="24"/>
          <w:szCs w:val="24"/>
          <w:lang w:eastAsia="ar-SA"/>
        </w:rPr>
        <w:t>Dīzeļģeneratoru</w:t>
      </w:r>
      <w:proofErr w:type="spellEnd"/>
      <w:r w:rsidRPr="00734D72">
        <w:rPr>
          <w:rFonts w:ascii="Times New Roman" w:eastAsia="Times New Roman" w:hAnsi="Times New Roman" w:cs="Times New Roman"/>
          <w:sz w:val="24"/>
          <w:szCs w:val="24"/>
          <w:lang w:eastAsia="ar-SA"/>
        </w:rPr>
        <w:t xml:space="preserve"> jānokomplektē ar atsevišķu palaišanas un automātiskās pārslēgšanas </w:t>
      </w:r>
      <w:proofErr w:type="spellStart"/>
      <w:r w:rsidRPr="00734D72">
        <w:rPr>
          <w:rFonts w:ascii="Times New Roman" w:eastAsia="Times New Roman" w:hAnsi="Times New Roman" w:cs="Times New Roman"/>
          <w:sz w:val="24"/>
          <w:szCs w:val="24"/>
          <w:lang w:eastAsia="ar-SA"/>
        </w:rPr>
        <w:t>sadalni</w:t>
      </w:r>
      <w:proofErr w:type="spellEnd"/>
      <w:r w:rsidRPr="00734D72">
        <w:rPr>
          <w:rFonts w:ascii="Times New Roman" w:eastAsia="Times New Roman" w:hAnsi="Times New Roman" w:cs="Times New Roman"/>
          <w:sz w:val="24"/>
          <w:szCs w:val="24"/>
          <w:lang w:eastAsia="ar-SA"/>
        </w:rPr>
        <w:t xml:space="preserve"> (ARI sistēma) ar iebūvētu mehānisku rokas pārslēdzi. Automātiskās pārslēgšanas </w:t>
      </w:r>
      <w:proofErr w:type="spellStart"/>
      <w:r w:rsidRPr="00734D72">
        <w:rPr>
          <w:rFonts w:ascii="Times New Roman" w:eastAsia="Times New Roman" w:hAnsi="Times New Roman" w:cs="Times New Roman"/>
          <w:sz w:val="24"/>
          <w:szCs w:val="24"/>
          <w:lang w:eastAsia="ar-SA"/>
        </w:rPr>
        <w:t>sadalne</w:t>
      </w:r>
      <w:proofErr w:type="spellEnd"/>
      <w:r w:rsidRPr="00734D72">
        <w:rPr>
          <w:rFonts w:ascii="Times New Roman" w:eastAsia="Times New Roman" w:hAnsi="Times New Roman" w:cs="Times New Roman"/>
          <w:sz w:val="24"/>
          <w:szCs w:val="24"/>
          <w:lang w:eastAsia="ar-SA"/>
        </w:rPr>
        <w:t xml:space="preserve"> (ARI sistēma) jānodrošina automātisku autonomās rezerves barošanas sistēmas pieslēgšanu gadījumā, ja tīkla spriegums iziet ārpus normas robežām vai arī pilnībā pazūd. Kad tīkla spriegums ir pilnībā atjaunojies, slodze tiek automātiski pieslēgta tīklam, un </w:t>
      </w:r>
      <w:proofErr w:type="spellStart"/>
      <w:r w:rsidRPr="00734D72">
        <w:rPr>
          <w:rFonts w:ascii="Times New Roman" w:eastAsia="Times New Roman" w:hAnsi="Times New Roman" w:cs="Times New Roman"/>
          <w:sz w:val="24"/>
          <w:szCs w:val="24"/>
          <w:lang w:eastAsia="ar-SA"/>
        </w:rPr>
        <w:t>dīzeļģenerators</w:t>
      </w:r>
      <w:proofErr w:type="spellEnd"/>
      <w:r w:rsidRPr="00734D72">
        <w:rPr>
          <w:rFonts w:ascii="Times New Roman" w:eastAsia="Times New Roman" w:hAnsi="Times New Roman" w:cs="Times New Roman"/>
          <w:sz w:val="24"/>
          <w:szCs w:val="24"/>
          <w:lang w:eastAsia="ar-SA"/>
        </w:rPr>
        <w:t xml:space="preserve"> pēc neilga laika tiek izslēgts. Pārslēgšanās laikus un robežlielumus ir iespējams ieregulēt atbilstoši pasūtītāja prasībām</w:t>
      </w:r>
      <w:r>
        <w:rPr>
          <w:rFonts w:ascii="Times New Roman" w:eastAsia="Times New Roman" w:hAnsi="Times New Roman" w:cs="Times New Roman"/>
          <w:sz w:val="24"/>
          <w:szCs w:val="24"/>
          <w:lang w:eastAsia="ar-SA"/>
        </w:rPr>
        <w:t>;</w:t>
      </w:r>
    </w:p>
    <w:p w14:paraId="2C0075CB" w14:textId="0A5390A2" w:rsidR="00590D88" w:rsidRPr="00914B28" w:rsidRDefault="00590D88" w:rsidP="00590D88">
      <w:pPr>
        <w:pStyle w:val="ListParagraph"/>
        <w:numPr>
          <w:ilvl w:val="0"/>
          <w:numId w:val="31"/>
        </w:numPr>
        <w:jc w:val="both"/>
        <w:rPr>
          <w:rFonts w:ascii="Times New Roman" w:eastAsia="Times New Roman" w:hAnsi="Times New Roman" w:cs="Times New Roman"/>
          <w:sz w:val="24"/>
          <w:szCs w:val="24"/>
          <w:lang w:eastAsia="ar-SA"/>
        </w:rPr>
      </w:pPr>
      <w:r w:rsidRPr="00914B28">
        <w:rPr>
          <w:rFonts w:ascii="Times New Roman" w:eastAsia="Times New Roman" w:hAnsi="Times New Roman" w:cs="Times New Roman"/>
          <w:sz w:val="24"/>
          <w:szCs w:val="24"/>
          <w:lang w:eastAsia="ar-SA"/>
        </w:rPr>
        <w:t>Tehniskajā shēmā jāizprojektē spēka kabeļi (un citas ģeneratora komunikāciju ietaises) no ģeneratora uzstādīšanas vietas līdz elektrosadales telpai. Kabeļu šķērsgriezumus, izvietošanas vietu un stiprināšanas veidu jāprecizē, veicot Objekta apsekošanu</w:t>
      </w:r>
      <w:r>
        <w:rPr>
          <w:rFonts w:ascii="Times New Roman" w:eastAsia="Times New Roman" w:hAnsi="Times New Roman" w:cs="Times New Roman"/>
          <w:sz w:val="24"/>
          <w:szCs w:val="24"/>
          <w:lang w:eastAsia="ar-SA"/>
        </w:rPr>
        <w:t>;</w:t>
      </w:r>
    </w:p>
    <w:p w14:paraId="28B3C8FC" w14:textId="77777777" w:rsidR="00590D88" w:rsidRPr="00914B28" w:rsidRDefault="00590D88" w:rsidP="00590D88">
      <w:pPr>
        <w:pStyle w:val="ListParagraph"/>
        <w:numPr>
          <w:ilvl w:val="0"/>
          <w:numId w:val="31"/>
        </w:numPr>
        <w:jc w:val="both"/>
        <w:rPr>
          <w:rFonts w:ascii="Times New Roman" w:eastAsia="Times New Roman" w:hAnsi="Times New Roman" w:cs="Times New Roman"/>
          <w:sz w:val="24"/>
          <w:szCs w:val="24"/>
          <w:lang w:eastAsia="ar-SA"/>
        </w:rPr>
      </w:pPr>
      <w:r w:rsidRPr="00914B28">
        <w:rPr>
          <w:rFonts w:ascii="Times New Roman" w:eastAsia="Times New Roman" w:hAnsi="Times New Roman" w:cs="Times New Roman"/>
          <w:sz w:val="24"/>
          <w:szCs w:val="24"/>
          <w:lang w:eastAsia="ar-SA"/>
        </w:rPr>
        <w:lastRenderedPageBreak/>
        <w:t xml:space="preserve">Pretendentam jāizstrādā </w:t>
      </w:r>
      <w:proofErr w:type="spellStart"/>
      <w:r w:rsidRPr="00914B28">
        <w:rPr>
          <w:rFonts w:ascii="Times New Roman" w:eastAsia="Times New Roman" w:hAnsi="Times New Roman" w:cs="Times New Roman"/>
          <w:sz w:val="24"/>
          <w:szCs w:val="24"/>
          <w:lang w:eastAsia="ar-SA"/>
        </w:rPr>
        <w:t>dīzeļģeneratora</w:t>
      </w:r>
      <w:proofErr w:type="spellEnd"/>
      <w:r w:rsidRPr="00914B28">
        <w:rPr>
          <w:rFonts w:ascii="Times New Roman" w:eastAsia="Times New Roman" w:hAnsi="Times New Roman" w:cs="Times New Roman"/>
          <w:sz w:val="24"/>
          <w:szCs w:val="24"/>
          <w:lang w:eastAsia="ar-SA"/>
        </w:rPr>
        <w:t xml:space="preserve"> izplūdes gāzu </w:t>
      </w:r>
      <w:proofErr w:type="spellStart"/>
      <w:r w:rsidRPr="00914B28">
        <w:rPr>
          <w:rFonts w:ascii="Times New Roman" w:eastAsia="Times New Roman" w:hAnsi="Times New Roman" w:cs="Times New Roman"/>
          <w:sz w:val="24"/>
          <w:szCs w:val="24"/>
          <w:lang w:eastAsia="ar-SA"/>
        </w:rPr>
        <w:t>nosūces</w:t>
      </w:r>
      <w:proofErr w:type="spellEnd"/>
      <w:r w:rsidRPr="00914B28">
        <w:rPr>
          <w:rFonts w:ascii="Times New Roman" w:eastAsia="Times New Roman" w:hAnsi="Times New Roman" w:cs="Times New Roman"/>
          <w:sz w:val="24"/>
          <w:szCs w:val="24"/>
          <w:lang w:eastAsia="ar-SA"/>
        </w:rPr>
        <w:t xml:space="preserve"> sistēmas un gaisa pieplūdes sistēmas ierīkošanas risinājums (atbilstoši </w:t>
      </w:r>
      <w:proofErr w:type="spellStart"/>
      <w:r w:rsidRPr="00914B28">
        <w:rPr>
          <w:rFonts w:ascii="Times New Roman" w:eastAsia="Times New Roman" w:hAnsi="Times New Roman" w:cs="Times New Roman"/>
          <w:sz w:val="24"/>
          <w:szCs w:val="24"/>
          <w:lang w:eastAsia="ar-SA"/>
        </w:rPr>
        <w:t>dīzeļģeneratora</w:t>
      </w:r>
      <w:proofErr w:type="spellEnd"/>
      <w:r w:rsidRPr="00914B28">
        <w:rPr>
          <w:rFonts w:ascii="Times New Roman" w:eastAsia="Times New Roman" w:hAnsi="Times New Roman" w:cs="Times New Roman"/>
          <w:sz w:val="24"/>
          <w:szCs w:val="24"/>
          <w:lang w:eastAsia="ar-SA"/>
        </w:rPr>
        <w:t xml:space="preserve"> ražotāja prasībām).</w:t>
      </w:r>
    </w:p>
    <w:p w14:paraId="14323607" w14:textId="68792BC7" w:rsidR="00590D88" w:rsidRPr="00914B28" w:rsidRDefault="00590D88" w:rsidP="00590D88">
      <w:pPr>
        <w:pStyle w:val="ListParagraph"/>
        <w:numPr>
          <w:ilvl w:val="0"/>
          <w:numId w:val="31"/>
        </w:numPr>
        <w:jc w:val="both"/>
        <w:rPr>
          <w:rFonts w:ascii="Times New Roman" w:eastAsia="Times New Roman" w:hAnsi="Times New Roman" w:cs="Times New Roman"/>
          <w:sz w:val="24"/>
          <w:szCs w:val="24"/>
          <w:lang w:eastAsia="ar-SA"/>
        </w:rPr>
      </w:pPr>
      <w:proofErr w:type="spellStart"/>
      <w:r w:rsidRPr="00914B28">
        <w:rPr>
          <w:rFonts w:ascii="Times New Roman" w:eastAsia="Times New Roman" w:hAnsi="Times New Roman" w:cs="Times New Roman"/>
          <w:sz w:val="24"/>
          <w:szCs w:val="24"/>
          <w:lang w:eastAsia="ar-SA"/>
        </w:rPr>
        <w:t>Dīzeļģeneratora</w:t>
      </w:r>
      <w:proofErr w:type="spellEnd"/>
      <w:r w:rsidRPr="00914B28">
        <w:rPr>
          <w:rFonts w:ascii="Times New Roman" w:eastAsia="Times New Roman" w:hAnsi="Times New Roman" w:cs="Times New Roman"/>
          <w:sz w:val="24"/>
          <w:szCs w:val="24"/>
          <w:lang w:eastAsia="ar-SA"/>
        </w:rPr>
        <w:t xml:space="preserve"> pieslēgšanu esošajai Objekta elektroapgādes infrastruktūrai jāveic tā, lai tiktu nodrošināta Objekta nepārtraukta darbība. Gadījumā, ja tehnoloģisku iemeslu dēļ ir jāparedz abu ievadu vienlaicīgu atslēgšanu, tad ir jābūt nodrošinātai pagaidu energoapgādes nodrošināšana</w:t>
      </w:r>
      <w:r w:rsidR="00436A9D">
        <w:rPr>
          <w:rFonts w:ascii="Times New Roman" w:eastAsia="Times New Roman" w:hAnsi="Times New Roman" w:cs="Times New Roman"/>
          <w:sz w:val="24"/>
          <w:szCs w:val="24"/>
          <w:lang w:eastAsia="ar-SA"/>
        </w:rPr>
        <w:t>i</w:t>
      </w:r>
      <w:r w:rsidRPr="00914B28">
        <w:rPr>
          <w:rFonts w:ascii="Times New Roman" w:eastAsia="Times New Roman" w:hAnsi="Times New Roman" w:cs="Times New Roman"/>
          <w:sz w:val="24"/>
          <w:szCs w:val="24"/>
          <w:lang w:eastAsia="ar-SA"/>
        </w:rPr>
        <w:t xml:space="preserve">, izmantojot ārējo </w:t>
      </w:r>
      <w:proofErr w:type="spellStart"/>
      <w:r w:rsidRPr="00914B28">
        <w:rPr>
          <w:rFonts w:ascii="Times New Roman" w:eastAsia="Times New Roman" w:hAnsi="Times New Roman" w:cs="Times New Roman"/>
          <w:sz w:val="24"/>
          <w:szCs w:val="24"/>
          <w:lang w:eastAsia="ar-SA"/>
        </w:rPr>
        <w:t>elektrobarošanas</w:t>
      </w:r>
      <w:proofErr w:type="spellEnd"/>
      <w:r w:rsidRPr="00914B28">
        <w:rPr>
          <w:rFonts w:ascii="Times New Roman" w:eastAsia="Times New Roman" w:hAnsi="Times New Roman" w:cs="Times New Roman"/>
          <w:sz w:val="24"/>
          <w:szCs w:val="24"/>
          <w:lang w:eastAsia="ar-SA"/>
        </w:rPr>
        <w:t xml:space="preserve"> avotu (</w:t>
      </w:r>
      <w:proofErr w:type="spellStart"/>
      <w:r w:rsidRPr="00914B28">
        <w:rPr>
          <w:rFonts w:ascii="Times New Roman" w:eastAsia="Times New Roman" w:hAnsi="Times New Roman" w:cs="Times New Roman"/>
          <w:sz w:val="24"/>
          <w:szCs w:val="24"/>
          <w:lang w:eastAsia="ar-SA"/>
        </w:rPr>
        <w:t>dīzeļģeneratoru</w:t>
      </w:r>
      <w:proofErr w:type="spellEnd"/>
      <w:r w:rsidRPr="00914B28">
        <w:rPr>
          <w:rFonts w:ascii="Times New Roman" w:eastAsia="Times New Roman" w:hAnsi="Times New Roman" w:cs="Times New Roman"/>
          <w:sz w:val="24"/>
          <w:szCs w:val="24"/>
          <w:lang w:eastAsia="ar-SA"/>
        </w:rPr>
        <w:t>), ko nodrošina</w:t>
      </w:r>
      <w:r w:rsidR="00436A9D">
        <w:rPr>
          <w:rFonts w:ascii="Times New Roman" w:eastAsia="Times New Roman" w:hAnsi="Times New Roman" w:cs="Times New Roman"/>
          <w:sz w:val="24"/>
          <w:szCs w:val="24"/>
          <w:lang w:eastAsia="ar-SA"/>
        </w:rPr>
        <w:t xml:space="preserve"> Pretendents</w:t>
      </w:r>
      <w:r>
        <w:rPr>
          <w:rFonts w:ascii="Times New Roman" w:eastAsia="Times New Roman" w:hAnsi="Times New Roman" w:cs="Times New Roman"/>
          <w:sz w:val="24"/>
          <w:szCs w:val="24"/>
          <w:lang w:eastAsia="ar-SA"/>
        </w:rPr>
        <w:t>;</w:t>
      </w:r>
    </w:p>
    <w:p w14:paraId="654F7326" w14:textId="614F59C3" w:rsidR="00590D88" w:rsidRPr="00734D72" w:rsidRDefault="00590D88" w:rsidP="00590D88">
      <w:pPr>
        <w:pStyle w:val="ListParagraph"/>
        <w:numPr>
          <w:ilvl w:val="0"/>
          <w:numId w:val="31"/>
        </w:numPr>
        <w:spacing w:after="0"/>
        <w:ind w:left="714" w:hanging="357"/>
        <w:jc w:val="both"/>
        <w:rPr>
          <w:rFonts w:ascii="Times New Roman" w:eastAsia="Times New Roman" w:hAnsi="Times New Roman" w:cs="Times New Roman"/>
          <w:sz w:val="24"/>
          <w:szCs w:val="24"/>
          <w:lang w:eastAsia="ar-SA"/>
        </w:rPr>
      </w:pPr>
      <w:r w:rsidRPr="00734D72">
        <w:rPr>
          <w:rFonts w:ascii="Times New Roman" w:eastAsia="Times New Roman" w:hAnsi="Times New Roman" w:cs="Times New Roman"/>
          <w:sz w:val="24"/>
          <w:szCs w:val="24"/>
          <w:lang w:eastAsia="ar-SA"/>
        </w:rPr>
        <w:t xml:space="preserve">Tehniskajā shēmā jāparedz Objekta 0,4kV </w:t>
      </w:r>
      <w:proofErr w:type="spellStart"/>
      <w:r w:rsidRPr="00734D72">
        <w:rPr>
          <w:rFonts w:ascii="Times New Roman" w:eastAsia="Times New Roman" w:hAnsi="Times New Roman" w:cs="Times New Roman"/>
          <w:sz w:val="24"/>
          <w:szCs w:val="24"/>
          <w:lang w:eastAsia="ar-SA"/>
        </w:rPr>
        <w:t>sadalnes</w:t>
      </w:r>
      <w:proofErr w:type="spellEnd"/>
      <w:r w:rsidRPr="00734D72">
        <w:rPr>
          <w:rFonts w:ascii="Times New Roman" w:eastAsia="Times New Roman" w:hAnsi="Times New Roman" w:cs="Times New Roman"/>
          <w:sz w:val="24"/>
          <w:szCs w:val="24"/>
          <w:lang w:eastAsia="ar-SA"/>
        </w:rPr>
        <w:t xml:space="preserve"> telpas elektroapgādes </w:t>
      </w:r>
      <w:proofErr w:type="spellStart"/>
      <w:r w:rsidRPr="00734D72">
        <w:rPr>
          <w:rFonts w:ascii="Times New Roman" w:eastAsia="Times New Roman" w:hAnsi="Times New Roman" w:cs="Times New Roman"/>
          <w:sz w:val="24"/>
          <w:szCs w:val="24"/>
          <w:lang w:eastAsia="ar-SA"/>
        </w:rPr>
        <w:t>pārbuve</w:t>
      </w:r>
      <w:proofErr w:type="spellEnd"/>
      <w:r w:rsidRPr="00734D7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un </w:t>
      </w:r>
      <w:r w:rsidRPr="00734D72">
        <w:rPr>
          <w:rFonts w:ascii="Times New Roman" w:eastAsia="Times New Roman" w:hAnsi="Times New Roman" w:cs="Times New Roman"/>
          <w:sz w:val="24"/>
          <w:szCs w:val="24"/>
          <w:lang w:eastAsia="ar-SA"/>
        </w:rPr>
        <w:t>modernizācija</w:t>
      </w:r>
      <w:r>
        <w:rPr>
          <w:rFonts w:ascii="Times New Roman" w:eastAsia="Times New Roman" w:hAnsi="Times New Roman" w:cs="Times New Roman"/>
          <w:sz w:val="24"/>
          <w:szCs w:val="24"/>
          <w:lang w:eastAsia="ar-SA"/>
        </w:rPr>
        <w:t>,</w:t>
      </w:r>
      <w:r w:rsidRPr="00734D7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kā arī </w:t>
      </w:r>
      <w:r w:rsidRPr="00734D72">
        <w:rPr>
          <w:rFonts w:ascii="Times New Roman" w:eastAsia="Times New Roman" w:hAnsi="Times New Roman" w:cs="Times New Roman"/>
          <w:sz w:val="24"/>
          <w:szCs w:val="24"/>
          <w:lang w:eastAsia="ar-SA"/>
        </w:rPr>
        <w:t>morāli un fiziski novecojuš</w:t>
      </w:r>
      <w:r>
        <w:rPr>
          <w:rFonts w:ascii="Times New Roman" w:eastAsia="Times New Roman" w:hAnsi="Times New Roman" w:cs="Times New Roman"/>
          <w:sz w:val="24"/>
          <w:szCs w:val="24"/>
          <w:lang w:eastAsia="ar-SA"/>
        </w:rPr>
        <w:t>o</w:t>
      </w:r>
      <w:r w:rsidRPr="00734D72">
        <w:rPr>
          <w:rFonts w:ascii="Times New Roman" w:eastAsia="Times New Roman" w:hAnsi="Times New Roman" w:cs="Times New Roman"/>
          <w:sz w:val="24"/>
          <w:szCs w:val="24"/>
          <w:lang w:eastAsia="ar-SA"/>
        </w:rPr>
        <w:t xml:space="preserve"> iekārt</w:t>
      </w:r>
      <w:r>
        <w:rPr>
          <w:rFonts w:ascii="Times New Roman" w:eastAsia="Times New Roman" w:hAnsi="Times New Roman" w:cs="Times New Roman"/>
          <w:sz w:val="24"/>
          <w:szCs w:val="24"/>
          <w:lang w:eastAsia="ar-SA"/>
        </w:rPr>
        <w:t>u</w:t>
      </w:r>
      <w:r w:rsidRPr="00734D72">
        <w:rPr>
          <w:rFonts w:ascii="Times New Roman" w:eastAsia="Times New Roman" w:hAnsi="Times New Roman" w:cs="Times New Roman"/>
          <w:sz w:val="24"/>
          <w:szCs w:val="24"/>
          <w:lang w:eastAsia="ar-SA"/>
        </w:rPr>
        <w:t xml:space="preserve">, </w:t>
      </w:r>
      <w:proofErr w:type="spellStart"/>
      <w:r w:rsidRPr="00734D72">
        <w:rPr>
          <w:rFonts w:ascii="Times New Roman" w:eastAsia="Times New Roman" w:hAnsi="Times New Roman" w:cs="Times New Roman"/>
          <w:sz w:val="24"/>
          <w:szCs w:val="24"/>
          <w:lang w:eastAsia="ar-SA"/>
        </w:rPr>
        <w:t>sadal</w:t>
      </w:r>
      <w:r>
        <w:rPr>
          <w:rFonts w:ascii="Times New Roman" w:eastAsia="Times New Roman" w:hAnsi="Times New Roman" w:cs="Times New Roman"/>
          <w:sz w:val="24"/>
          <w:szCs w:val="24"/>
          <w:lang w:eastAsia="ar-SA"/>
        </w:rPr>
        <w:t>ņu</w:t>
      </w:r>
      <w:proofErr w:type="spellEnd"/>
      <w:r w:rsidRPr="00734D72">
        <w:rPr>
          <w:rFonts w:ascii="Times New Roman" w:eastAsia="Times New Roman" w:hAnsi="Times New Roman" w:cs="Times New Roman"/>
          <w:sz w:val="24"/>
          <w:szCs w:val="24"/>
          <w:lang w:eastAsia="ar-SA"/>
        </w:rPr>
        <w:t>, kop</w:t>
      </w:r>
      <w:r>
        <w:rPr>
          <w:rFonts w:ascii="Times New Roman" w:eastAsia="Times New Roman" w:hAnsi="Times New Roman" w:cs="Times New Roman"/>
          <w:sz w:val="24"/>
          <w:szCs w:val="24"/>
          <w:lang w:eastAsia="ar-SA"/>
        </w:rPr>
        <w:t>ņu</w:t>
      </w:r>
      <w:r w:rsidRPr="00734D72">
        <w:rPr>
          <w:rFonts w:ascii="Times New Roman" w:eastAsia="Times New Roman" w:hAnsi="Times New Roman" w:cs="Times New Roman"/>
          <w:sz w:val="24"/>
          <w:szCs w:val="24"/>
          <w:lang w:eastAsia="ar-SA"/>
        </w:rPr>
        <w:t>, kabeļu un cit</w:t>
      </w:r>
      <w:r>
        <w:rPr>
          <w:rFonts w:ascii="Times New Roman" w:eastAsia="Times New Roman" w:hAnsi="Times New Roman" w:cs="Times New Roman"/>
          <w:sz w:val="24"/>
          <w:szCs w:val="24"/>
          <w:lang w:eastAsia="ar-SA"/>
        </w:rPr>
        <w:t>u</w:t>
      </w:r>
      <w:r w:rsidRPr="00734D72">
        <w:rPr>
          <w:rFonts w:ascii="Times New Roman" w:eastAsia="Times New Roman" w:hAnsi="Times New Roman" w:cs="Times New Roman"/>
          <w:sz w:val="24"/>
          <w:szCs w:val="24"/>
          <w:lang w:eastAsia="ar-SA"/>
        </w:rPr>
        <w:t xml:space="preserve"> elektroapgādes komunikācij</w:t>
      </w:r>
      <w:r>
        <w:rPr>
          <w:rFonts w:ascii="Times New Roman" w:eastAsia="Times New Roman" w:hAnsi="Times New Roman" w:cs="Times New Roman"/>
          <w:sz w:val="24"/>
          <w:szCs w:val="24"/>
          <w:lang w:eastAsia="ar-SA"/>
        </w:rPr>
        <w:t>u demontēšana</w:t>
      </w:r>
      <w:r w:rsidRPr="00734D72">
        <w:rPr>
          <w:rFonts w:ascii="Times New Roman" w:eastAsia="Times New Roman" w:hAnsi="Times New Roman" w:cs="Times New Roman"/>
          <w:sz w:val="24"/>
          <w:szCs w:val="24"/>
          <w:lang w:eastAsia="ar-SA"/>
        </w:rPr>
        <w:t xml:space="preserve"> (skat. </w:t>
      </w:r>
      <w:r>
        <w:rPr>
          <w:rFonts w:ascii="Times New Roman" w:eastAsia="Times New Roman" w:hAnsi="Times New Roman" w:cs="Times New Roman"/>
          <w:sz w:val="24"/>
          <w:szCs w:val="24"/>
          <w:lang w:eastAsia="ar-SA"/>
        </w:rPr>
        <w:t>2.</w:t>
      </w:r>
      <w:r w:rsidRPr="00734D72">
        <w:rPr>
          <w:rFonts w:ascii="Times New Roman" w:eastAsia="Times New Roman" w:hAnsi="Times New Roman" w:cs="Times New Roman"/>
          <w:sz w:val="24"/>
          <w:szCs w:val="24"/>
          <w:lang w:eastAsia="ar-SA"/>
        </w:rPr>
        <w:t xml:space="preserve">pielikumu). </w:t>
      </w:r>
      <w:r>
        <w:rPr>
          <w:rFonts w:ascii="Times New Roman" w:eastAsia="Times New Roman" w:hAnsi="Times New Roman" w:cs="Times New Roman"/>
          <w:sz w:val="24"/>
          <w:szCs w:val="24"/>
          <w:lang w:eastAsia="ar-SA"/>
        </w:rPr>
        <w:t>D</w:t>
      </w:r>
      <w:r w:rsidRPr="00734D72">
        <w:rPr>
          <w:rFonts w:ascii="Times New Roman" w:eastAsia="Times New Roman" w:hAnsi="Times New Roman" w:cs="Times New Roman"/>
          <w:sz w:val="24"/>
          <w:szCs w:val="24"/>
          <w:lang w:eastAsia="ar-SA"/>
        </w:rPr>
        <w:t>arb</w:t>
      </w:r>
      <w:r>
        <w:rPr>
          <w:rFonts w:ascii="Times New Roman" w:eastAsia="Times New Roman" w:hAnsi="Times New Roman" w:cs="Times New Roman"/>
          <w:sz w:val="24"/>
          <w:szCs w:val="24"/>
          <w:lang w:eastAsia="ar-SA"/>
        </w:rPr>
        <w:t>a</w:t>
      </w:r>
      <w:r w:rsidRPr="00734D72">
        <w:rPr>
          <w:rFonts w:ascii="Times New Roman" w:eastAsia="Times New Roman" w:hAnsi="Times New Roman" w:cs="Times New Roman"/>
          <w:sz w:val="24"/>
          <w:szCs w:val="24"/>
          <w:lang w:eastAsia="ar-SA"/>
        </w:rPr>
        <w:t xml:space="preserve"> apjomus jāprecizē kopā ar </w:t>
      </w:r>
      <w:r w:rsidR="00436A9D">
        <w:rPr>
          <w:rFonts w:ascii="Times New Roman" w:eastAsia="Times New Roman" w:hAnsi="Times New Roman" w:cs="Times New Roman"/>
          <w:sz w:val="24"/>
          <w:szCs w:val="24"/>
          <w:lang w:eastAsia="ar-SA"/>
        </w:rPr>
        <w:t>P</w:t>
      </w:r>
      <w:r w:rsidRPr="00734D72">
        <w:rPr>
          <w:rFonts w:ascii="Times New Roman" w:eastAsia="Times New Roman" w:hAnsi="Times New Roman" w:cs="Times New Roman"/>
          <w:sz w:val="24"/>
          <w:szCs w:val="24"/>
          <w:lang w:eastAsia="ar-SA"/>
        </w:rPr>
        <w:t>asūtītāju, veicot Objekta apsekošanu</w:t>
      </w:r>
      <w:r>
        <w:rPr>
          <w:rFonts w:ascii="Times New Roman" w:eastAsia="Times New Roman" w:hAnsi="Times New Roman" w:cs="Times New Roman"/>
          <w:sz w:val="24"/>
          <w:szCs w:val="24"/>
          <w:lang w:eastAsia="ar-SA"/>
        </w:rPr>
        <w:t>;</w:t>
      </w:r>
    </w:p>
    <w:p w14:paraId="34015305" w14:textId="77777777" w:rsidR="00590D88" w:rsidRPr="00734D72"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734D72">
        <w:rPr>
          <w:rFonts w:ascii="Times New Roman" w:eastAsia="Times New Roman" w:hAnsi="Times New Roman" w:cs="Times New Roman"/>
          <w:sz w:val="24"/>
          <w:szCs w:val="24"/>
          <w:lang w:eastAsia="ar-SA"/>
        </w:rPr>
        <w:t xml:space="preserve">Elektroapgādes </w:t>
      </w:r>
      <w:proofErr w:type="spellStart"/>
      <w:r w:rsidRPr="00734D72">
        <w:rPr>
          <w:rFonts w:ascii="Times New Roman" w:eastAsia="Times New Roman" w:hAnsi="Times New Roman" w:cs="Times New Roman"/>
          <w:sz w:val="24"/>
          <w:szCs w:val="24"/>
          <w:lang w:eastAsia="ar-SA"/>
        </w:rPr>
        <w:t>pārslēgumus</w:t>
      </w:r>
      <w:proofErr w:type="spellEnd"/>
      <w:r w:rsidRPr="00734D72">
        <w:rPr>
          <w:rFonts w:ascii="Times New Roman" w:eastAsia="Times New Roman" w:hAnsi="Times New Roman" w:cs="Times New Roman"/>
          <w:sz w:val="24"/>
          <w:szCs w:val="24"/>
          <w:lang w:eastAsia="ar-SA"/>
        </w:rPr>
        <w:t xml:space="preserve"> un būvdarbus, kas var ietekmēt Objektā esošās aparatūras elektroapgādes drošumu un nepārtrauktu darbību, atļauts veikt tikai pēc saskaņošanas ar Pasūtītāju</w:t>
      </w:r>
      <w:r>
        <w:rPr>
          <w:rFonts w:ascii="Times New Roman" w:eastAsia="Times New Roman" w:hAnsi="Times New Roman" w:cs="Times New Roman"/>
          <w:sz w:val="24"/>
          <w:szCs w:val="24"/>
          <w:lang w:eastAsia="ar-SA"/>
        </w:rPr>
        <w:t>;</w:t>
      </w:r>
    </w:p>
    <w:p w14:paraId="31DAB4F8" w14:textId="77777777" w:rsidR="00590D88"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Pretendentam jāsaskaņo t</w:t>
      </w:r>
      <w:r w:rsidRPr="00452DBC">
        <w:rPr>
          <w:rFonts w:ascii="Times New Roman" w:eastAsia="Times New Roman" w:hAnsi="Times New Roman" w:cs="Times New Roman"/>
          <w:sz w:val="24"/>
          <w:szCs w:val="24"/>
          <w:lang w:eastAsia="ar-SA"/>
        </w:rPr>
        <w:t>ehniskā shēma visās nepieciešamās valsts un pašvaldības instancēs, kā arī ar visiem, kuru intereses tiek skartas;</w:t>
      </w:r>
    </w:p>
    <w:p w14:paraId="2E5D52E1" w14:textId="77777777" w:rsidR="00590D88" w:rsidRPr="00452DBC"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Pretendentam jāizstrādā </w:t>
      </w:r>
      <w:r w:rsidRPr="00452DBC">
        <w:rPr>
          <w:rFonts w:ascii="Times New Roman" w:eastAsia="Times New Roman" w:hAnsi="Times New Roman" w:cs="Times New Roman"/>
          <w:sz w:val="24"/>
          <w:szCs w:val="24"/>
          <w:lang w:eastAsia="ar-SA"/>
        </w:rPr>
        <w:t>darba izpildes plān</w:t>
      </w:r>
      <w:r>
        <w:rPr>
          <w:rFonts w:ascii="Times New Roman" w:eastAsia="Times New Roman" w:hAnsi="Times New Roman" w:cs="Times New Roman"/>
          <w:sz w:val="24"/>
          <w:szCs w:val="24"/>
          <w:lang w:eastAsia="ar-SA"/>
        </w:rPr>
        <w:t>s</w:t>
      </w:r>
      <w:r w:rsidRPr="00452DBC">
        <w:rPr>
          <w:rFonts w:ascii="Times New Roman" w:eastAsia="Times New Roman" w:hAnsi="Times New Roman" w:cs="Times New Roman"/>
          <w:sz w:val="24"/>
          <w:szCs w:val="24"/>
          <w:lang w:eastAsia="ar-SA"/>
        </w:rPr>
        <w:t xml:space="preserve"> kurā </w:t>
      </w:r>
      <w:r>
        <w:rPr>
          <w:rFonts w:ascii="Times New Roman" w:eastAsia="Times New Roman" w:hAnsi="Times New Roman" w:cs="Times New Roman"/>
          <w:sz w:val="24"/>
          <w:szCs w:val="24"/>
          <w:lang w:eastAsia="ar-SA"/>
        </w:rPr>
        <w:t>jā</w:t>
      </w:r>
      <w:r w:rsidRPr="00452DBC">
        <w:rPr>
          <w:rFonts w:ascii="Times New Roman" w:eastAsia="Times New Roman" w:hAnsi="Times New Roman" w:cs="Times New Roman"/>
          <w:sz w:val="24"/>
          <w:szCs w:val="24"/>
          <w:lang w:eastAsia="ar-SA"/>
        </w:rPr>
        <w:t>norād</w:t>
      </w:r>
      <w:r>
        <w:rPr>
          <w:rFonts w:ascii="Times New Roman" w:eastAsia="Times New Roman" w:hAnsi="Times New Roman" w:cs="Times New Roman"/>
          <w:sz w:val="24"/>
          <w:szCs w:val="24"/>
          <w:lang w:eastAsia="ar-SA"/>
        </w:rPr>
        <w:t>a</w:t>
      </w:r>
      <w:r w:rsidRPr="00452DBC">
        <w:rPr>
          <w:rFonts w:ascii="Times New Roman" w:eastAsia="Times New Roman" w:hAnsi="Times New Roman" w:cs="Times New Roman"/>
          <w:sz w:val="24"/>
          <w:szCs w:val="24"/>
          <w:lang w:eastAsia="ar-SA"/>
        </w:rPr>
        <w:t xml:space="preserve"> </w:t>
      </w:r>
      <w:proofErr w:type="spellStart"/>
      <w:r w:rsidRPr="00452DBC">
        <w:rPr>
          <w:rFonts w:ascii="Times New Roman" w:eastAsia="Times New Roman" w:hAnsi="Times New Roman" w:cs="Times New Roman"/>
          <w:sz w:val="24"/>
          <w:szCs w:val="24"/>
          <w:lang w:eastAsia="ar-SA"/>
        </w:rPr>
        <w:t>pārslēgumu</w:t>
      </w:r>
      <w:proofErr w:type="spellEnd"/>
      <w:r w:rsidRPr="00452DBC">
        <w:rPr>
          <w:rFonts w:ascii="Times New Roman" w:eastAsia="Times New Roman" w:hAnsi="Times New Roman" w:cs="Times New Roman"/>
          <w:sz w:val="24"/>
          <w:szCs w:val="24"/>
          <w:lang w:eastAsia="ar-SA"/>
        </w:rPr>
        <w:t xml:space="preserve"> (un ja nepieciešams </w:t>
      </w:r>
      <w:proofErr w:type="spellStart"/>
      <w:r w:rsidRPr="00452DBC">
        <w:rPr>
          <w:rFonts w:ascii="Times New Roman" w:eastAsia="Times New Roman" w:hAnsi="Times New Roman" w:cs="Times New Roman"/>
          <w:sz w:val="24"/>
          <w:szCs w:val="24"/>
          <w:lang w:eastAsia="ar-SA"/>
        </w:rPr>
        <w:t>atslēgumu</w:t>
      </w:r>
      <w:proofErr w:type="spellEnd"/>
      <w:r w:rsidRPr="00452DBC">
        <w:rPr>
          <w:rFonts w:ascii="Times New Roman" w:eastAsia="Times New Roman" w:hAnsi="Times New Roman" w:cs="Times New Roman"/>
          <w:sz w:val="24"/>
          <w:szCs w:val="24"/>
          <w:lang w:eastAsia="ar-SA"/>
        </w:rPr>
        <w:t>) skaitu, ilgumu un veicamos darbus;</w:t>
      </w:r>
    </w:p>
    <w:p w14:paraId="5DED5F40" w14:textId="6D61B02C" w:rsidR="00590D88" w:rsidRPr="00452DBC"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Tehniskā shēma</w:t>
      </w:r>
      <w:r w:rsidRPr="00452DBC">
        <w:rPr>
          <w:rFonts w:ascii="Times New Roman" w:eastAsia="Times New Roman" w:hAnsi="Times New Roman" w:cs="Times New Roman"/>
          <w:sz w:val="24"/>
          <w:szCs w:val="24"/>
          <w:lang w:eastAsia="ar-SA"/>
        </w:rPr>
        <w:t xml:space="preserve"> iesniedzama un saskaņojama </w:t>
      </w:r>
      <w:r w:rsidR="00F1794E">
        <w:rPr>
          <w:rFonts w:ascii="Times New Roman" w:eastAsia="Times New Roman" w:hAnsi="Times New Roman" w:cs="Times New Roman"/>
          <w:sz w:val="24"/>
          <w:szCs w:val="24"/>
          <w:lang w:eastAsia="ar-SA"/>
        </w:rPr>
        <w:t>ar Pasūtītāju;</w:t>
      </w:r>
    </w:p>
    <w:p w14:paraId="766BF24A" w14:textId="30D29184" w:rsidR="00590D88" w:rsidRPr="00452DBC"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452DBC">
        <w:rPr>
          <w:rFonts w:ascii="Times New Roman" w:eastAsia="Times New Roman" w:hAnsi="Times New Roman" w:cs="Times New Roman"/>
          <w:sz w:val="24"/>
          <w:szCs w:val="24"/>
          <w:lang w:eastAsia="ar-SA"/>
        </w:rPr>
        <w:t xml:space="preserve">Pēc </w:t>
      </w:r>
      <w:r>
        <w:rPr>
          <w:rFonts w:ascii="Times New Roman" w:eastAsia="Times New Roman" w:hAnsi="Times New Roman" w:cs="Times New Roman"/>
          <w:sz w:val="24"/>
          <w:szCs w:val="24"/>
          <w:lang w:eastAsia="ar-SA"/>
        </w:rPr>
        <w:t>tehniskās shēmas</w:t>
      </w:r>
      <w:r w:rsidRPr="00452DBC">
        <w:rPr>
          <w:rFonts w:ascii="Times New Roman" w:eastAsia="Times New Roman" w:hAnsi="Times New Roman" w:cs="Times New Roman"/>
          <w:sz w:val="24"/>
          <w:szCs w:val="24"/>
          <w:lang w:eastAsia="ar-SA"/>
        </w:rPr>
        <w:t xml:space="preserve"> saskaņošanas ar </w:t>
      </w:r>
      <w:r w:rsidR="00436A9D">
        <w:rPr>
          <w:rFonts w:ascii="Times New Roman" w:eastAsia="Times New Roman" w:hAnsi="Times New Roman" w:cs="Times New Roman"/>
          <w:sz w:val="24"/>
          <w:szCs w:val="24"/>
          <w:lang w:eastAsia="ar-SA"/>
        </w:rPr>
        <w:t xml:space="preserve">Pasūtītāju </w:t>
      </w:r>
      <w:r w:rsidRPr="00452DBC">
        <w:rPr>
          <w:rFonts w:ascii="Times New Roman" w:eastAsia="Times New Roman" w:hAnsi="Times New Roman" w:cs="Times New Roman"/>
          <w:sz w:val="24"/>
          <w:szCs w:val="24"/>
          <w:lang w:eastAsia="ar-SA"/>
        </w:rPr>
        <w:t>tā elektroniski jāiesniedz</w:t>
      </w:r>
      <w:r>
        <w:rPr>
          <w:rFonts w:ascii="Times New Roman" w:eastAsia="Times New Roman" w:hAnsi="Times New Roman" w:cs="Times New Roman"/>
          <w:sz w:val="24"/>
          <w:szCs w:val="24"/>
          <w:lang w:eastAsia="ar-SA"/>
        </w:rPr>
        <w:t xml:space="preserve"> </w:t>
      </w:r>
      <w:r w:rsidRPr="00452DBC">
        <w:rPr>
          <w:rFonts w:ascii="Times New Roman" w:eastAsia="Times New Roman" w:hAnsi="Times New Roman" w:cs="Times New Roman"/>
          <w:sz w:val="24"/>
          <w:szCs w:val="24"/>
          <w:lang w:eastAsia="ar-SA"/>
        </w:rPr>
        <w:t>(paziņojums par būvniecību) Būvniecības informācijas sistēmā (BIS)</w:t>
      </w:r>
      <w:r>
        <w:rPr>
          <w:rFonts w:ascii="Times New Roman" w:eastAsia="Times New Roman" w:hAnsi="Times New Roman" w:cs="Times New Roman"/>
          <w:sz w:val="24"/>
          <w:szCs w:val="24"/>
          <w:lang w:eastAsia="ar-SA"/>
        </w:rPr>
        <w:t>;</w:t>
      </w:r>
    </w:p>
    <w:p w14:paraId="263AEB22" w14:textId="63CA641E" w:rsidR="00590D88" w:rsidRPr="00086993"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Pretendent</w:t>
      </w:r>
      <w:r w:rsidR="00436A9D">
        <w:rPr>
          <w:rFonts w:ascii="Times New Roman" w:eastAsia="Times New Roman" w:hAnsi="Times New Roman" w:cs="Times New Roman"/>
          <w:sz w:val="24"/>
          <w:szCs w:val="24"/>
          <w:lang w:eastAsia="ar-SA"/>
        </w:rPr>
        <w:t>s</w:t>
      </w:r>
      <w:r>
        <w:rPr>
          <w:rFonts w:ascii="Times New Roman" w:eastAsia="Times New Roman" w:hAnsi="Times New Roman" w:cs="Times New Roman"/>
          <w:sz w:val="24"/>
          <w:szCs w:val="24"/>
          <w:lang w:eastAsia="ar-SA"/>
        </w:rPr>
        <w:t xml:space="preserve"> </w:t>
      </w:r>
      <w:r w:rsidR="00436A9D">
        <w:rPr>
          <w:rFonts w:ascii="Times New Roman" w:eastAsia="Times New Roman" w:hAnsi="Times New Roman" w:cs="Times New Roman"/>
          <w:sz w:val="24"/>
          <w:szCs w:val="24"/>
          <w:lang w:eastAsia="ar-SA"/>
        </w:rPr>
        <w:t>P</w:t>
      </w:r>
      <w:r w:rsidRPr="00452DBC">
        <w:rPr>
          <w:rFonts w:ascii="Times New Roman" w:eastAsia="Times New Roman" w:hAnsi="Times New Roman" w:cs="Times New Roman"/>
          <w:sz w:val="24"/>
          <w:szCs w:val="24"/>
          <w:lang w:eastAsia="ar-SA"/>
        </w:rPr>
        <w:t>asūtītājam nodod: tehniskā shēma (</w:t>
      </w:r>
      <w:r w:rsidR="00F1794E">
        <w:rPr>
          <w:rFonts w:ascii="Times New Roman" w:eastAsia="Times New Roman" w:hAnsi="Times New Roman" w:cs="Times New Roman"/>
          <w:sz w:val="24"/>
          <w:szCs w:val="24"/>
          <w:lang w:eastAsia="ar-SA"/>
        </w:rPr>
        <w:t>3</w:t>
      </w:r>
      <w:r w:rsidRPr="00452DBC">
        <w:rPr>
          <w:rFonts w:ascii="Times New Roman" w:eastAsia="Times New Roman" w:hAnsi="Times New Roman" w:cs="Times New Roman"/>
          <w:sz w:val="24"/>
          <w:szCs w:val="24"/>
          <w:lang w:eastAsia="ar-SA"/>
        </w:rPr>
        <w:t xml:space="preserve"> drukātos eksemplāros  un 1 elektroniskā veidā uz datu nesēja) ar vizuāli uztveramiem attēliem un tehniskiem rasējumiem, shēmām, sadaļām atbilstoši normatīvo aktu prasībām par tehniskās shēmas noformēšanu;</w:t>
      </w:r>
    </w:p>
    <w:p w14:paraId="193CBF7D" w14:textId="1DA47675" w:rsidR="00F1794E" w:rsidRPr="006E2F23" w:rsidRDefault="00590D88" w:rsidP="00590D88">
      <w:pPr>
        <w:numPr>
          <w:ilvl w:val="0"/>
          <w:numId w:val="31"/>
        </w:numPr>
        <w:suppressAutoHyphens/>
        <w:autoSpaceDE w:val="0"/>
        <w:spacing w:after="0" w:line="240" w:lineRule="auto"/>
        <w:contextualSpacing/>
        <w:jc w:val="both"/>
        <w:rPr>
          <w:rFonts w:ascii="Times New Roman" w:hAnsi="Times New Roman" w:cs="Times New Roman"/>
          <w:b/>
          <w:color w:val="000000" w:themeColor="text1"/>
          <w:sz w:val="24"/>
          <w:szCs w:val="24"/>
        </w:rPr>
      </w:pPr>
      <w:r w:rsidRPr="006E2F23">
        <w:rPr>
          <w:rFonts w:ascii="Times New Roman" w:eastAsia="Times New Roman" w:hAnsi="Times New Roman" w:cs="Times New Roman"/>
          <w:sz w:val="24"/>
          <w:szCs w:val="24"/>
          <w:lang w:eastAsia="ar-SA"/>
        </w:rPr>
        <w:t xml:space="preserve">Lai </w:t>
      </w:r>
      <w:r w:rsidR="0071406A">
        <w:rPr>
          <w:rFonts w:ascii="Times New Roman" w:eastAsia="Times New Roman" w:hAnsi="Times New Roman" w:cs="Times New Roman"/>
          <w:sz w:val="24"/>
          <w:szCs w:val="24"/>
          <w:lang w:eastAsia="ar-SA"/>
        </w:rPr>
        <w:t>P</w:t>
      </w:r>
      <w:r w:rsidRPr="006E2F23">
        <w:rPr>
          <w:rFonts w:ascii="Times New Roman" w:eastAsia="Times New Roman" w:hAnsi="Times New Roman" w:cs="Times New Roman"/>
          <w:sz w:val="24"/>
          <w:szCs w:val="24"/>
          <w:lang w:eastAsia="ar-SA"/>
        </w:rPr>
        <w:t>retendents spētu kvalitatīvi sagatavot piedāvājumu un precīzi noteikt veicamo projektēšanas darbu izmaksas, pirms piedāvājuma sagatavošanas pretendenta</w:t>
      </w:r>
      <w:r w:rsidR="006E2F23">
        <w:rPr>
          <w:rFonts w:ascii="Times New Roman" w:eastAsia="Times New Roman" w:hAnsi="Times New Roman" w:cs="Times New Roman"/>
          <w:sz w:val="24"/>
          <w:szCs w:val="24"/>
          <w:lang w:eastAsia="ar-SA"/>
        </w:rPr>
        <w:t xml:space="preserve">m ir iespēja </w:t>
      </w:r>
      <w:r w:rsidR="006E2F23" w:rsidRPr="006E2F23">
        <w:rPr>
          <w:rFonts w:ascii="Times New Roman" w:eastAsia="Times New Roman" w:hAnsi="Times New Roman" w:cs="Times New Roman"/>
          <w:sz w:val="24"/>
          <w:szCs w:val="24"/>
          <w:lang w:eastAsia="ar-SA"/>
        </w:rPr>
        <w:t>apseko</w:t>
      </w:r>
      <w:r w:rsidR="006E2F23">
        <w:rPr>
          <w:rFonts w:ascii="Times New Roman" w:eastAsia="Times New Roman" w:hAnsi="Times New Roman" w:cs="Times New Roman"/>
          <w:sz w:val="24"/>
          <w:szCs w:val="24"/>
          <w:lang w:eastAsia="ar-SA"/>
        </w:rPr>
        <w:t>t</w:t>
      </w:r>
      <w:r w:rsidR="006E2F23" w:rsidRPr="006E2F23">
        <w:rPr>
          <w:rFonts w:ascii="Times New Roman" w:eastAsia="Times New Roman" w:hAnsi="Times New Roman" w:cs="Times New Roman"/>
          <w:sz w:val="24"/>
          <w:szCs w:val="24"/>
          <w:lang w:eastAsia="ar-SA"/>
        </w:rPr>
        <w:t xml:space="preserve"> </w:t>
      </w:r>
      <w:r w:rsidRPr="006E2F23">
        <w:rPr>
          <w:rFonts w:ascii="Times New Roman" w:eastAsia="Times New Roman" w:hAnsi="Times New Roman" w:cs="Times New Roman"/>
          <w:sz w:val="24"/>
          <w:szCs w:val="24"/>
          <w:lang w:eastAsia="ar-SA"/>
        </w:rPr>
        <w:t>Objekt</w:t>
      </w:r>
      <w:r w:rsidR="006E2F23">
        <w:rPr>
          <w:rFonts w:ascii="Times New Roman" w:eastAsia="Times New Roman" w:hAnsi="Times New Roman" w:cs="Times New Roman"/>
          <w:sz w:val="24"/>
          <w:szCs w:val="24"/>
          <w:lang w:eastAsia="ar-SA"/>
        </w:rPr>
        <w:t>u</w:t>
      </w:r>
      <w:r w:rsidR="006E2F23" w:rsidRPr="006E2F23">
        <w:rPr>
          <w:rFonts w:ascii="Times New Roman" w:eastAsia="Times New Roman" w:hAnsi="Times New Roman" w:cs="Times New Roman"/>
          <w:sz w:val="24"/>
          <w:szCs w:val="24"/>
          <w:lang w:eastAsia="ar-SA"/>
        </w:rPr>
        <w:t xml:space="preserve"> klātienē</w:t>
      </w:r>
      <w:r w:rsidRPr="006E2F23">
        <w:rPr>
          <w:rFonts w:ascii="Times New Roman" w:eastAsia="Times New Roman" w:hAnsi="Times New Roman" w:cs="Times New Roman"/>
          <w:sz w:val="24"/>
          <w:szCs w:val="24"/>
          <w:lang w:eastAsia="ar-SA"/>
        </w:rPr>
        <w:t xml:space="preserve">. Ne vēlāk kā divas darbdienas pirms vēlamās apsekošanas dienas Pretendents informē pasūtītāju par vēlamo apskates veikšanas laiku, nosūtot uz e-pasta adresi: arturs.glaznieks@jekabpilsudens.lv. </w:t>
      </w:r>
    </w:p>
    <w:p w14:paraId="29AD1EFC" w14:textId="77777777" w:rsidR="00236E83" w:rsidRDefault="00236E83" w:rsidP="00590D88">
      <w:pPr>
        <w:pStyle w:val="NoSpacing"/>
        <w:jc w:val="both"/>
        <w:rPr>
          <w:rFonts w:ascii="Times New Roman" w:hAnsi="Times New Roman" w:cs="Times New Roman"/>
          <w:b/>
          <w:color w:val="000000" w:themeColor="text1"/>
          <w:sz w:val="24"/>
          <w:szCs w:val="24"/>
        </w:rPr>
      </w:pPr>
    </w:p>
    <w:p w14:paraId="31847967" w14:textId="77198917" w:rsidR="00590D88" w:rsidRPr="004F3CDA" w:rsidRDefault="00590D88" w:rsidP="00590D88">
      <w:pPr>
        <w:pStyle w:val="NoSpacing"/>
        <w:jc w:val="both"/>
        <w:rPr>
          <w:rFonts w:ascii="Times New Roman" w:hAnsi="Times New Roman" w:cs="Times New Roman"/>
          <w:b/>
          <w:color w:val="000000" w:themeColor="text1"/>
          <w:sz w:val="24"/>
          <w:szCs w:val="24"/>
        </w:rPr>
      </w:pPr>
      <w:r w:rsidRPr="004F3CDA">
        <w:rPr>
          <w:rFonts w:ascii="Times New Roman" w:hAnsi="Times New Roman" w:cs="Times New Roman"/>
          <w:b/>
          <w:color w:val="000000" w:themeColor="text1"/>
          <w:sz w:val="24"/>
          <w:szCs w:val="24"/>
        </w:rPr>
        <w:t>Pielikum</w:t>
      </w:r>
      <w:r w:rsidR="00107824">
        <w:rPr>
          <w:rFonts w:ascii="Times New Roman" w:hAnsi="Times New Roman" w:cs="Times New Roman"/>
          <w:b/>
          <w:color w:val="000000" w:themeColor="text1"/>
          <w:sz w:val="24"/>
          <w:szCs w:val="24"/>
        </w:rPr>
        <w:t>ā:</w:t>
      </w:r>
    </w:p>
    <w:p w14:paraId="19F61965" w14:textId="77777777" w:rsidR="00590D88" w:rsidRPr="00242152" w:rsidRDefault="00590D88" w:rsidP="00590D88">
      <w:pPr>
        <w:pStyle w:val="ListParagraph"/>
        <w:numPr>
          <w:ilvl w:val="0"/>
          <w:numId w:val="32"/>
        </w:numPr>
        <w:spacing w:after="0"/>
        <w:jc w:val="both"/>
        <w:rPr>
          <w:rFonts w:ascii="Times New Roman" w:hAnsi="Times New Roman" w:cs="Times New Roman"/>
          <w:color w:val="000000" w:themeColor="text1"/>
          <w:sz w:val="24"/>
          <w:szCs w:val="24"/>
        </w:rPr>
      </w:pPr>
      <w:proofErr w:type="spellStart"/>
      <w:r w:rsidRPr="00242152">
        <w:rPr>
          <w:rFonts w:ascii="Times New Roman" w:hAnsi="Times New Roman" w:cs="Times New Roman"/>
          <w:color w:val="000000" w:themeColor="text1"/>
          <w:sz w:val="24"/>
          <w:szCs w:val="24"/>
        </w:rPr>
        <w:t>Dīzeļgeneratora</w:t>
      </w:r>
      <w:proofErr w:type="spellEnd"/>
      <w:r w:rsidRPr="00242152">
        <w:rPr>
          <w:rFonts w:ascii="Times New Roman" w:hAnsi="Times New Roman" w:cs="Times New Roman"/>
          <w:color w:val="000000" w:themeColor="text1"/>
          <w:sz w:val="24"/>
          <w:szCs w:val="24"/>
        </w:rPr>
        <w:t xml:space="preserve"> orientējošais novietojuma plāns.</w:t>
      </w:r>
    </w:p>
    <w:p w14:paraId="113905D8" w14:textId="77777777" w:rsidR="00590D88" w:rsidRPr="00242152" w:rsidRDefault="00590D88" w:rsidP="00590D88">
      <w:pPr>
        <w:pStyle w:val="ListParagraph"/>
        <w:numPr>
          <w:ilvl w:val="0"/>
          <w:numId w:val="32"/>
        </w:numPr>
        <w:spacing w:after="0"/>
        <w:jc w:val="both"/>
        <w:rPr>
          <w:rFonts w:ascii="Times New Roman" w:hAnsi="Times New Roman" w:cs="Times New Roman"/>
          <w:color w:val="000000" w:themeColor="text1"/>
          <w:sz w:val="24"/>
          <w:szCs w:val="24"/>
        </w:rPr>
      </w:pPr>
      <w:r w:rsidRPr="00242152">
        <w:rPr>
          <w:rFonts w:ascii="Times New Roman" w:hAnsi="Times New Roman" w:cs="Times New Roman"/>
          <w:color w:val="000000" w:themeColor="text1"/>
          <w:sz w:val="24"/>
          <w:szCs w:val="24"/>
        </w:rPr>
        <w:t xml:space="preserve">Pārbūvējamās 0,4 </w:t>
      </w:r>
      <w:proofErr w:type="spellStart"/>
      <w:r w:rsidRPr="00242152">
        <w:rPr>
          <w:rFonts w:ascii="Times New Roman" w:hAnsi="Times New Roman" w:cs="Times New Roman"/>
          <w:color w:val="000000" w:themeColor="text1"/>
          <w:sz w:val="24"/>
          <w:szCs w:val="24"/>
        </w:rPr>
        <w:t>kV</w:t>
      </w:r>
      <w:proofErr w:type="spellEnd"/>
      <w:r w:rsidRPr="00242152">
        <w:rPr>
          <w:rFonts w:ascii="Times New Roman" w:hAnsi="Times New Roman" w:cs="Times New Roman"/>
          <w:color w:val="000000" w:themeColor="text1"/>
          <w:sz w:val="24"/>
          <w:szCs w:val="24"/>
        </w:rPr>
        <w:t xml:space="preserve"> </w:t>
      </w:r>
      <w:proofErr w:type="spellStart"/>
      <w:r w:rsidRPr="00242152">
        <w:rPr>
          <w:rFonts w:ascii="Times New Roman" w:hAnsi="Times New Roman" w:cs="Times New Roman"/>
          <w:color w:val="000000" w:themeColor="text1"/>
          <w:sz w:val="24"/>
          <w:szCs w:val="24"/>
        </w:rPr>
        <w:t>elektrosadalnes</w:t>
      </w:r>
      <w:proofErr w:type="spellEnd"/>
      <w:r w:rsidRPr="00242152">
        <w:rPr>
          <w:rFonts w:ascii="Times New Roman" w:hAnsi="Times New Roman" w:cs="Times New Roman"/>
          <w:color w:val="000000" w:themeColor="text1"/>
          <w:sz w:val="24"/>
          <w:szCs w:val="24"/>
        </w:rPr>
        <w:t xml:space="preserve"> telpas plāns.</w:t>
      </w:r>
    </w:p>
    <w:p w14:paraId="53A1F441" w14:textId="3B424938" w:rsidR="00590D88" w:rsidRDefault="00590D88" w:rsidP="00590D88">
      <w:pPr>
        <w:pStyle w:val="ListParagraph"/>
        <w:numPr>
          <w:ilvl w:val="0"/>
          <w:numId w:val="32"/>
        </w:numPr>
        <w:spacing w:after="0"/>
        <w:jc w:val="both"/>
        <w:rPr>
          <w:rFonts w:ascii="Times New Roman" w:hAnsi="Times New Roman" w:cs="Times New Roman"/>
          <w:color w:val="000000" w:themeColor="text1"/>
          <w:sz w:val="24"/>
          <w:szCs w:val="24"/>
        </w:rPr>
      </w:pPr>
      <w:r w:rsidRPr="00242152">
        <w:rPr>
          <w:rFonts w:ascii="Times New Roman" w:hAnsi="Times New Roman" w:cs="Times New Roman"/>
          <w:color w:val="000000" w:themeColor="text1"/>
          <w:sz w:val="24"/>
          <w:szCs w:val="24"/>
        </w:rPr>
        <w:t>AS “Sadales tīkls” tehniskie noteikumi</w:t>
      </w:r>
      <w:r w:rsidR="00107824">
        <w:rPr>
          <w:rFonts w:ascii="Times New Roman" w:hAnsi="Times New Roman" w:cs="Times New Roman"/>
          <w:color w:val="000000" w:themeColor="text1"/>
          <w:sz w:val="24"/>
          <w:szCs w:val="24"/>
        </w:rPr>
        <w:t>.</w:t>
      </w:r>
    </w:p>
    <w:p w14:paraId="0451F1E2" w14:textId="77777777" w:rsidR="00107824" w:rsidRPr="00242152" w:rsidRDefault="00107824" w:rsidP="00107824">
      <w:pPr>
        <w:pStyle w:val="ListParagraph"/>
        <w:spacing w:after="0"/>
        <w:jc w:val="both"/>
        <w:rPr>
          <w:rFonts w:ascii="Times New Roman" w:hAnsi="Times New Roman" w:cs="Times New Roman"/>
          <w:color w:val="000000" w:themeColor="text1"/>
          <w:sz w:val="24"/>
          <w:szCs w:val="24"/>
        </w:rPr>
      </w:pPr>
    </w:p>
    <w:p w14:paraId="77E682BD" w14:textId="77777777" w:rsidR="00FA6784" w:rsidRDefault="00FA6784" w:rsidP="00FA6784">
      <w:pPr>
        <w:pStyle w:val="NoSpacing"/>
        <w:jc w:val="both"/>
        <w:rPr>
          <w:rFonts w:ascii="Times New Roman" w:hAnsi="Times New Roman" w:cs="Times New Roman"/>
          <w:color w:val="000000" w:themeColor="text1"/>
          <w:sz w:val="24"/>
          <w:szCs w:val="24"/>
        </w:rPr>
        <w:sectPr w:rsidR="00FA6784" w:rsidSect="0072084C">
          <w:footerReference w:type="default" r:id="rId9"/>
          <w:pgSz w:w="11906" w:h="16838"/>
          <w:pgMar w:top="1134" w:right="1701" w:bottom="1134" w:left="1701" w:header="709" w:footer="709" w:gutter="0"/>
          <w:cols w:space="708"/>
          <w:docGrid w:linePitch="360"/>
        </w:sectPr>
      </w:pPr>
    </w:p>
    <w:p w14:paraId="0D1A6A75" w14:textId="58A1D639" w:rsidR="00441221" w:rsidRDefault="00590D88" w:rsidP="001971FA">
      <w:pPr>
        <w:pStyle w:val="NoSpacing"/>
        <w:jc w:val="right"/>
        <w:rPr>
          <w:rFonts w:ascii="Times New Roman" w:hAnsi="Times New Roman" w:cs="Times New Roman"/>
          <w:b/>
          <w:bCs/>
          <w:color w:val="000000" w:themeColor="text1"/>
          <w:sz w:val="24"/>
          <w:szCs w:val="24"/>
        </w:rPr>
      </w:pPr>
      <w:bookmarkStart w:id="3" w:name="_Hlk148703420"/>
      <w:bookmarkStart w:id="4" w:name="_Hlk148356467"/>
      <w:r>
        <w:rPr>
          <w:rFonts w:ascii="Times New Roman" w:hAnsi="Times New Roman" w:cs="Times New Roman"/>
          <w:b/>
          <w:bCs/>
          <w:color w:val="000000" w:themeColor="text1"/>
          <w:sz w:val="24"/>
          <w:szCs w:val="24"/>
        </w:rPr>
        <w:lastRenderedPageBreak/>
        <w:t>1.p</w:t>
      </w:r>
      <w:r w:rsidR="001971FA" w:rsidRPr="00AF1EC3">
        <w:rPr>
          <w:rFonts w:ascii="Times New Roman" w:hAnsi="Times New Roman" w:cs="Times New Roman"/>
          <w:b/>
          <w:bCs/>
          <w:color w:val="000000" w:themeColor="text1"/>
          <w:sz w:val="24"/>
          <w:szCs w:val="24"/>
        </w:rPr>
        <w:t xml:space="preserve">ielikums </w:t>
      </w:r>
    </w:p>
    <w:bookmarkEnd w:id="3"/>
    <w:p w14:paraId="34BF6AB1" w14:textId="0FE55D45" w:rsidR="00A3377F" w:rsidRDefault="00A3377F" w:rsidP="001971FA">
      <w:pPr>
        <w:pStyle w:val="NoSpacing"/>
        <w:jc w:val="right"/>
        <w:rPr>
          <w:rFonts w:ascii="Times New Roman" w:hAnsi="Times New Roman" w:cs="Times New Roman"/>
          <w:b/>
          <w:bCs/>
          <w:color w:val="000000" w:themeColor="text1"/>
          <w:sz w:val="24"/>
          <w:szCs w:val="24"/>
        </w:rPr>
      </w:pPr>
      <w:r w:rsidRPr="00A3377F">
        <w:rPr>
          <w:rFonts w:ascii="Times New Roman" w:hAnsi="Times New Roman" w:cs="Times New Roman"/>
          <w:b/>
          <w:bCs/>
          <w:color w:val="000000" w:themeColor="text1"/>
          <w:sz w:val="24"/>
          <w:szCs w:val="24"/>
        </w:rPr>
        <w:t xml:space="preserve">Plānotā </w:t>
      </w:r>
      <w:proofErr w:type="spellStart"/>
      <w:r w:rsidRPr="00A3377F">
        <w:rPr>
          <w:rFonts w:ascii="Times New Roman" w:hAnsi="Times New Roman" w:cs="Times New Roman"/>
          <w:b/>
          <w:bCs/>
          <w:color w:val="000000" w:themeColor="text1"/>
          <w:sz w:val="24"/>
          <w:szCs w:val="24"/>
        </w:rPr>
        <w:t>dīzeļģeneratora</w:t>
      </w:r>
      <w:proofErr w:type="spellEnd"/>
      <w:r w:rsidRPr="00A3377F">
        <w:rPr>
          <w:rFonts w:ascii="Times New Roman" w:hAnsi="Times New Roman" w:cs="Times New Roman"/>
          <w:b/>
          <w:bCs/>
          <w:color w:val="000000" w:themeColor="text1"/>
          <w:sz w:val="24"/>
          <w:szCs w:val="24"/>
        </w:rPr>
        <w:t xml:space="preserve"> atrašanās vieta</w:t>
      </w:r>
    </w:p>
    <w:p w14:paraId="607E751B" w14:textId="77777777" w:rsidR="00BE1026" w:rsidRDefault="00BE1026" w:rsidP="001971FA">
      <w:pPr>
        <w:pStyle w:val="NoSpacing"/>
        <w:jc w:val="right"/>
        <w:rPr>
          <w:rFonts w:ascii="Times New Roman" w:hAnsi="Times New Roman" w:cs="Times New Roman"/>
          <w:b/>
          <w:bCs/>
          <w:color w:val="000000" w:themeColor="text1"/>
          <w:sz w:val="24"/>
          <w:szCs w:val="24"/>
        </w:rPr>
      </w:pPr>
    </w:p>
    <w:p w14:paraId="5FC801E5" w14:textId="236D9C2F" w:rsidR="00BE1026" w:rsidRPr="00BE1026" w:rsidRDefault="00BE1026" w:rsidP="001971FA">
      <w:pPr>
        <w:pStyle w:val="NoSpacing"/>
        <w:jc w:val="right"/>
        <w:rPr>
          <w:rFonts w:ascii="Times New Roman" w:hAnsi="Times New Roman" w:cs="Times New Roman"/>
          <w:color w:val="000000" w:themeColor="text1"/>
          <w:sz w:val="24"/>
          <w:szCs w:val="24"/>
        </w:rPr>
      </w:pPr>
      <w:r w:rsidRPr="00BE1026">
        <w:rPr>
          <w:rFonts w:ascii="Times New Roman" w:hAnsi="Times New Roman" w:cs="Times New Roman"/>
          <w:color w:val="000000" w:themeColor="text1"/>
          <w:sz w:val="24"/>
          <w:szCs w:val="24"/>
        </w:rPr>
        <w:t>Būves 1.stāva plāna shēma</w:t>
      </w:r>
    </w:p>
    <w:p w14:paraId="046F2A5A" w14:textId="08D4401E" w:rsidR="00BE1026" w:rsidRPr="00BE1026" w:rsidRDefault="00BE1026" w:rsidP="001971FA">
      <w:pPr>
        <w:pStyle w:val="NoSpacing"/>
        <w:jc w:val="right"/>
        <w:rPr>
          <w:rFonts w:ascii="Times New Roman" w:hAnsi="Times New Roman" w:cs="Times New Roman"/>
          <w:color w:val="000000" w:themeColor="text1"/>
          <w:sz w:val="24"/>
          <w:szCs w:val="24"/>
        </w:rPr>
      </w:pPr>
      <w:r w:rsidRPr="00BE1026">
        <w:rPr>
          <w:rFonts w:ascii="Times New Roman" w:hAnsi="Times New Roman" w:cs="Times New Roman"/>
          <w:color w:val="000000" w:themeColor="text1"/>
          <w:sz w:val="24"/>
          <w:szCs w:val="24"/>
        </w:rPr>
        <w:t>Būves kadastra apzīmējums 5601 001 3106 004</w:t>
      </w:r>
    </w:p>
    <w:bookmarkEnd w:id="4"/>
    <w:p w14:paraId="793D3253" w14:textId="114FB5B8" w:rsidR="00FB7434" w:rsidRDefault="00FB7434" w:rsidP="001971FA">
      <w:pPr>
        <w:pStyle w:val="NoSpacing"/>
        <w:jc w:val="right"/>
        <w:rPr>
          <w:rFonts w:ascii="Times New Roman" w:hAnsi="Times New Roman" w:cs="Times New Roman"/>
          <w:b/>
          <w:bCs/>
          <w:color w:val="000000" w:themeColor="text1"/>
          <w:sz w:val="24"/>
          <w:szCs w:val="24"/>
        </w:rPr>
      </w:pPr>
    </w:p>
    <w:p w14:paraId="6F5871E0" w14:textId="77777777" w:rsidR="00534EF5" w:rsidRDefault="00534EF5" w:rsidP="001971FA">
      <w:pPr>
        <w:pStyle w:val="NoSpacing"/>
        <w:jc w:val="right"/>
        <w:rPr>
          <w:rFonts w:ascii="Times New Roman" w:hAnsi="Times New Roman" w:cs="Times New Roman"/>
          <w:b/>
          <w:bCs/>
          <w:color w:val="000000" w:themeColor="text1"/>
          <w:sz w:val="24"/>
          <w:szCs w:val="24"/>
        </w:rPr>
      </w:pPr>
    </w:p>
    <w:p w14:paraId="1B41D64F" w14:textId="77777777" w:rsidR="00A41CF0" w:rsidRDefault="00A41CF0">
      <w:pPr>
        <w:spacing w:after="200" w:line="276" w:lineRule="auto"/>
        <w:rPr>
          <w:rFonts w:ascii="Times New Roman" w:hAnsi="Times New Roman" w:cs="Times New Roman"/>
          <w:b/>
          <w:bCs/>
          <w:noProof/>
          <w:color w:val="000000" w:themeColor="text1"/>
          <w:sz w:val="24"/>
          <w:szCs w:val="24"/>
        </w:rPr>
      </w:pPr>
    </w:p>
    <w:p w14:paraId="03D98E63" w14:textId="6459C4F0" w:rsidR="00FB7434" w:rsidRDefault="00A41CF0" w:rsidP="00534EF5">
      <w:pPr>
        <w:spacing w:after="20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w:drawing>
          <wp:inline distT="0" distB="0" distL="0" distR="0" wp14:anchorId="325BD5B5" wp14:editId="2CFC7F66">
            <wp:extent cx="7929538" cy="3960000"/>
            <wp:effectExtent l="0" t="0" r="0" b="2540"/>
            <wp:docPr id="733234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34364" name="Picture 733234364"/>
                    <pic:cNvPicPr/>
                  </pic:nvPicPr>
                  <pic:blipFill rotWithShape="1">
                    <a:blip r:embed="rId10">
                      <a:extLst>
                        <a:ext uri="{28A0092B-C50C-407E-A947-70E740481C1C}">
                          <a14:useLocalDpi xmlns:a14="http://schemas.microsoft.com/office/drawing/2010/main" val="0"/>
                        </a:ext>
                      </a:extLst>
                    </a:blip>
                    <a:srcRect t="7327" b="9556"/>
                    <a:stretch/>
                  </pic:blipFill>
                  <pic:spPr bwMode="auto">
                    <a:xfrm>
                      <a:off x="0" y="0"/>
                      <a:ext cx="7929538" cy="3960000"/>
                    </a:xfrm>
                    <a:prstGeom prst="rect">
                      <a:avLst/>
                    </a:prstGeom>
                    <a:ln>
                      <a:noFill/>
                    </a:ln>
                    <a:extLst>
                      <a:ext uri="{53640926-AAD7-44D8-BBD7-CCE9431645EC}">
                        <a14:shadowObscured xmlns:a14="http://schemas.microsoft.com/office/drawing/2010/main"/>
                      </a:ext>
                    </a:extLst>
                  </pic:spPr>
                </pic:pic>
              </a:graphicData>
            </a:graphic>
          </wp:inline>
        </w:drawing>
      </w:r>
      <w:r w:rsidR="00FB7434">
        <w:rPr>
          <w:rFonts w:ascii="Times New Roman" w:hAnsi="Times New Roman" w:cs="Times New Roman"/>
          <w:b/>
          <w:bCs/>
          <w:color w:val="000000" w:themeColor="text1"/>
          <w:sz w:val="24"/>
          <w:szCs w:val="24"/>
        </w:rPr>
        <w:br w:type="page"/>
      </w:r>
    </w:p>
    <w:p w14:paraId="06F19B51" w14:textId="3C15815A" w:rsidR="00FB7434" w:rsidRDefault="00590D88" w:rsidP="00FB7434">
      <w:pPr>
        <w:pStyle w:val="NoSpacing"/>
        <w:jc w:val="right"/>
        <w:rPr>
          <w:rFonts w:ascii="Times New Roman" w:hAnsi="Times New Roman" w:cs="Times New Roman"/>
          <w:b/>
          <w:bCs/>
          <w:color w:val="000000" w:themeColor="text1"/>
          <w:sz w:val="24"/>
          <w:szCs w:val="24"/>
        </w:rPr>
      </w:pPr>
      <w:bookmarkStart w:id="5" w:name="_Hlk148692876"/>
      <w:r>
        <w:rPr>
          <w:rFonts w:ascii="Times New Roman" w:hAnsi="Times New Roman" w:cs="Times New Roman"/>
          <w:b/>
          <w:bCs/>
          <w:color w:val="000000" w:themeColor="text1"/>
          <w:sz w:val="24"/>
          <w:szCs w:val="24"/>
        </w:rPr>
        <w:lastRenderedPageBreak/>
        <w:t>2.p</w:t>
      </w:r>
      <w:r w:rsidR="00FB7434" w:rsidRPr="00AF1EC3">
        <w:rPr>
          <w:rFonts w:ascii="Times New Roman" w:hAnsi="Times New Roman" w:cs="Times New Roman"/>
          <w:b/>
          <w:bCs/>
          <w:color w:val="000000" w:themeColor="text1"/>
          <w:sz w:val="24"/>
          <w:szCs w:val="24"/>
        </w:rPr>
        <w:t xml:space="preserve">ielikums </w:t>
      </w:r>
    </w:p>
    <w:p w14:paraId="7DE021ED" w14:textId="657258D8" w:rsidR="00FB7434" w:rsidRDefault="00FB7434" w:rsidP="00FB7434">
      <w:pPr>
        <w:pStyle w:val="NoSpacing"/>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Pārbūvējamās 0,4 </w:t>
      </w:r>
      <w:proofErr w:type="spellStart"/>
      <w:r>
        <w:rPr>
          <w:rFonts w:ascii="Times New Roman" w:hAnsi="Times New Roman" w:cs="Times New Roman"/>
          <w:b/>
          <w:bCs/>
          <w:color w:val="000000" w:themeColor="text1"/>
          <w:sz w:val="24"/>
          <w:szCs w:val="24"/>
        </w:rPr>
        <w:t>kV</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elektrosadal</w:t>
      </w:r>
      <w:r w:rsidR="002344E0">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es</w:t>
      </w:r>
      <w:proofErr w:type="spellEnd"/>
      <w:r>
        <w:rPr>
          <w:rFonts w:ascii="Times New Roman" w:hAnsi="Times New Roman" w:cs="Times New Roman"/>
          <w:b/>
          <w:bCs/>
          <w:color w:val="000000" w:themeColor="text1"/>
          <w:sz w:val="24"/>
          <w:szCs w:val="24"/>
        </w:rPr>
        <w:t xml:space="preserve"> telpas plāns</w:t>
      </w:r>
    </w:p>
    <w:bookmarkEnd w:id="5"/>
    <w:p w14:paraId="1A828772" w14:textId="77777777" w:rsidR="00FB7434" w:rsidRDefault="00FB7434" w:rsidP="00FB7434">
      <w:pPr>
        <w:pStyle w:val="NoSpacing"/>
        <w:jc w:val="right"/>
        <w:rPr>
          <w:rFonts w:ascii="Times New Roman" w:hAnsi="Times New Roman" w:cs="Times New Roman"/>
          <w:b/>
          <w:bCs/>
          <w:color w:val="000000" w:themeColor="text1"/>
          <w:sz w:val="24"/>
          <w:szCs w:val="24"/>
        </w:rPr>
      </w:pPr>
    </w:p>
    <w:p w14:paraId="1C92EE1E" w14:textId="77777777" w:rsidR="00FB7434" w:rsidRPr="00BE1026" w:rsidRDefault="00FB7434" w:rsidP="00FB7434">
      <w:pPr>
        <w:pStyle w:val="NoSpacing"/>
        <w:jc w:val="right"/>
        <w:rPr>
          <w:rFonts w:ascii="Times New Roman" w:hAnsi="Times New Roman" w:cs="Times New Roman"/>
          <w:color w:val="000000" w:themeColor="text1"/>
          <w:sz w:val="24"/>
          <w:szCs w:val="24"/>
        </w:rPr>
      </w:pPr>
      <w:r w:rsidRPr="00BE1026">
        <w:rPr>
          <w:rFonts w:ascii="Times New Roman" w:hAnsi="Times New Roman" w:cs="Times New Roman"/>
          <w:color w:val="000000" w:themeColor="text1"/>
          <w:sz w:val="24"/>
          <w:szCs w:val="24"/>
        </w:rPr>
        <w:t>Būves 1.stāva plāna shēma</w:t>
      </w:r>
    </w:p>
    <w:p w14:paraId="4BC5B63C" w14:textId="45A690ED" w:rsidR="00FB7434" w:rsidRPr="00BE1026" w:rsidRDefault="00FB7434" w:rsidP="00FB7434">
      <w:pPr>
        <w:pStyle w:val="NoSpacing"/>
        <w:jc w:val="right"/>
        <w:rPr>
          <w:rFonts w:ascii="Times New Roman" w:hAnsi="Times New Roman" w:cs="Times New Roman"/>
          <w:color w:val="000000" w:themeColor="text1"/>
          <w:sz w:val="24"/>
          <w:szCs w:val="24"/>
        </w:rPr>
      </w:pPr>
      <w:r w:rsidRPr="00BE1026">
        <w:rPr>
          <w:rFonts w:ascii="Times New Roman" w:hAnsi="Times New Roman" w:cs="Times New Roman"/>
          <w:color w:val="000000" w:themeColor="text1"/>
          <w:sz w:val="24"/>
          <w:szCs w:val="24"/>
        </w:rPr>
        <w:t>Būves kadastra apzīmējums 5601 001 3106 00</w:t>
      </w:r>
      <w:r>
        <w:rPr>
          <w:rFonts w:ascii="Times New Roman" w:hAnsi="Times New Roman" w:cs="Times New Roman"/>
          <w:color w:val="000000" w:themeColor="text1"/>
          <w:sz w:val="24"/>
          <w:szCs w:val="24"/>
        </w:rPr>
        <w:t>3</w:t>
      </w:r>
    </w:p>
    <w:p w14:paraId="3490B942" w14:textId="77777777" w:rsidR="001971FA" w:rsidRDefault="001971FA" w:rsidP="001971FA">
      <w:pPr>
        <w:pStyle w:val="NoSpacing"/>
        <w:jc w:val="center"/>
        <w:rPr>
          <w:rFonts w:ascii="Times New Roman" w:hAnsi="Times New Roman" w:cs="Times New Roman"/>
          <w:noProof/>
          <w:color w:val="000000" w:themeColor="text1"/>
          <w:sz w:val="24"/>
          <w:szCs w:val="24"/>
        </w:rPr>
      </w:pPr>
    </w:p>
    <w:p w14:paraId="23086706" w14:textId="77777777" w:rsidR="00A77DE4" w:rsidRDefault="00A77DE4" w:rsidP="001971FA">
      <w:pPr>
        <w:pStyle w:val="NoSpacing"/>
        <w:jc w:val="center"/>
        <w:rPr>
          <w:rFonts w:ascii="Times New Roman" w:hAnsi="Times New Roman" w:cs="Times New Roman"/>
          <w:noProof/>
          <w:color w:val="000000" w:themeColor="text1"/>
          <w:sz w:val="24"/>
          <w:szCs w:val="24"/>
        </w:rPr>
      </w:pPr>
    </w:p>
    <w:p w14:paraId="6B714B17" w14:textId="77777777" w:rsidR="005B48C9" w:rsidRDefault="005B48C9" w:rsidP="001971FA">
      <w:pPr>
        <w:pStyle w:val="NoSpacing"/>
        <w:jc w:val="center"/>
        <w:rPr>
          <w:rFonts w:ascii="Times New Roman" w:hAnsi="Times New Roman" w:cs="Times New Roman"/>
          <w:noProof/>
          <w:color w:val="000000" w:themeColor="text1"/>
          <w:sz w:val="24"/>
          <w:szCs w:val="24"/>
        </w:rPr>
      </w:pPr>
    </w:p>
    <w:p w14:paraId="32B1C20F" w14:textId="77777777" w:rsidR="005B48C9" w:rsidRDefault="005B48C9" w:rsidP="001971FA">
      <w:pPr>
        <w:pStyle w:val="NoSpacing"/>
        <w:jc w:val="center"/>
        <w:rPr>
          <w:rFonts w:ascii="Times New Roman" w:hAnsi="Times New Roman" w:cs="Times New Roman"/>
          <w:noProof/>
          <w:color w:val="000000" w:themeColor="text1"/>
          <w:sz w:val="24"/>
          <w:szCs w:val="24"/>
        </w:rPr>
      </w:pPr>
    </w:p>
    <w:p w14:paraId="045BF017" w14:textId="1E1482B7" w:rsidR="00534EF5" w:rsidRDefault="005B48C9" w:rsidP="001971FA">
      <w:pPr>
        <w:pStyle w:val="NoSpacing"/>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13E77502" wp14:editId="2254820C">
            <wp:extent cx="8891270" cy="3880868"/>
            <wp:effectExtent l="0" t="0" r="5080" b="5715"/>
            <wp:docPr id="1461359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59594" name="Picture 1461359594"/>
                    <pic:cNvPicPr/>
                  </pic:nvPicPr>
                  <pic:blipFill rotWithShape="1">
                    <a:blip r:embed="rId11">
                      <a:extLst>
                        <a:ext uri="{28A0092B-C50C-407E-A947-70E740481C1C}">
                          <a14:useLocalDpi xmlns:a14="http://schemas.microsoft.com/office/drawing/2010/main" val="0"/>
                        </a:ext>
                      </a:extLst>
                    </a:blip>
                    <a:srcRect t="4906" b="5544"/>
                    <a:stretch/>
                  </pic:blipFill>
                  <pic:spPr bwMode="auto">
                    <a:xfrm>
                      <a:off x="0" y="0"/>
                      <a:ext cx="8891270" cy="3880868"/>
                    </a:xfrm>
                    <a:prstGeom prst="rect">
                      <a:avLst/>
                    </a:prstGeom>
                    <a:ln>
                      <a:noFill/>
                    </a:ln>
                    <a:extLst>
                      <a:ext uri="{53640926-AAD7-44D8-BBD7-CCE9431645EC}">
                        <a14:shadowObscured xmlns:a14="http://schemas.microsoft.com/office/drawing/2010/main"/>
                      </a:ext>
                    </a:extLst>
                  </pic:spPr>
                </pic:pic>
              </a:graphicData>
            </a:graphic>
          </wp:inline>
        </w:drawing>
      </w:r>
    </w:p>
    <w:p w14:paraId="4A6AD4E3" w14:textId="77777777" w:rsidR="005B48C9" w:rsidRPr="005B48C9" w:rsidRDefault="005B48C9" w:rsidP="005B48C9">
      <w:pPr>
        <w:rPr>
          <w:rFonts w:ascii="Times New Roman" w:hAnsi="Times New Roman" w:cs="Times New Roman"/>
          <w:sz w:val="24"/>
          <w:szCs w:val="24"/>
        </w:rPr>
      </w:pPr>
    </w:p>
    <w:p w14:paraId="2D121B94" w14:textId="77777777" w:rsidR="005B48C9" w:rsidRDefault="005B48C9" w:rsidP="005B48C9">
      <w:pPr>
        <w:rPr>
          <w:rFonts w:ascii="Times New Roman" w:hAnsi="Times New Roman" w:cs="Times New Roman"/>
          <w:sz w:val="24"/>
          <w:szCs w:val="24"/>
        </w:rPr>
        <w:sectPr w:rsidR="005B48C9" w:rsidSect="00FA6784">
          <w:pgSz w:w="16838" w:h="11906" w:orient="landscape"/>
          <w:pgMar w:top="1418" w:right="1418" w:bottom="1418" w:left="1418" w:header="709" w:footer="709" w:gutter="0"/>
          <w:cols w:space="708"/>
          <w:docGrid w:linePitch="360"/>
        </w:sectPr>
      </w:pPr>
    </w:p>
    <w:p w14:paraId="56ECDF1F" w14:textId="278C3B38" w:rsidR="005B48C9" w:rsidRDefault="00107824" w:rsidP="005B48C9">
      <w:pPr>
        <w:pStyle w:val="NoSpacing"/>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3.p</w:t>
      </w:r>
      <w:r w:rsidR="005B48C9" w:rsidRPr="00AF1EC3">
        <w:rPr>
          <w:rFonts w:ascii="Times New Roman" w:hAnsi="Times New Roman" w:cs="Times New Roman"/>
          <w:b/>
          <w:bCs/>
          <w:color w:val="000000" w:themeColor="text1"/>
          <w:sz w:val="24"/>
          <w:szCs w:val="24"/>
        </w:rPr>
        <w:t xml:space="preserve">ielikums </w:t>
      </w:r>
    </w:p>
    <w:p w14:paraId="06F9CC31" w14:textId="46F4C1F3" w:rsidR="005B48C9" w:rsidRPr="00684F73" w:rsidRDefault="005B48C9" w:rsidP="00684F73">
      <w:pPr>
        <w:pStyle w:val="NoSpacing"/>
        <w:jc w:val="right"/>
        <w:rPr>
          <w:rFonts w:ascii="Times New Roman" w:hAnsi="Times New Roman" w:cs="Times New Roman"/>
          <w:b/>
          <w:bCs/>
          <w:color w:val="000000" w:themeColor="text1"/>
          <w:sz w:val="24"/>
          <w:szCs w:val="24"/>
        </w:rPr>
      </w:pPr>
      <w:bookmarkStart w:id="6" w:name="_Hlk148703499"/>
      <w:r w:rsidRPr="005B48C9">
        <w:rPr>
          <w:rFonts w:ascii="Times New Roman" w:hAnsi="Times New Roman" w:cs="Times New Roman"/>
          <w:b/>
          <w:bCs/>
          <w:color w:val="000000" w:themeColor="text1"/>
          <w:sz w:val="24"/>
          <w:szCs w:val="24"/>
        </w:rPr>
        <w:t>AS “Sadales tīkls”</w:t>
      </w:r>
      <w:r>
        <w:rPr>
          <w:rFonts w:ascii="Times New Roman" w:hAnsi="Times New Roman" w:cs="Times New Roman"/>
          <w:b/>
          <w:bCs/>
          <w:color w:val="000000" w:themeColor="text1"/>
          <w:sz w:val="24"/>
          <w:szCs w:val="24"/>
        </w:rPr>
        <w:t xml:space="preserve"> </w:t>
      </w:r>
      <w:r w:rsidRPr="005B48C9">
        <w:rPr>
          <w:rFonts w:ascii="Times New Roman" w:hAnsi="Times New Roman" w:cs="Times New Roman"/>
          <w:b/>
          <w:bCs/>
          <w:color w:val="000000" w:themeColor="text1"/>
          <w:sz w:val="24"/>
          <w:szCs w:val="24"/>
        </w:rPr>
        <w:t>tehniskie noteikumi</w:t>
      </w:r>
    </w:p>
    <w:bookmarkEnd w:id="6"/>
    <w:p w14:paraId="555B70E7" w14:textId="1E66271A" w:rsidR="005B48C9" w:rsidRDefault="00684F73" w:rsidP="002171AF">
      <w:pPr>
        <w:tabs>
          <w:tab w:val="left" w:pos="8970"/>
        </w:tabs>
        <w:spacing w:after="200" w:line="276" w:lineRule="auto"/>
        <w:jc w:val="right"/>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73728D10" wp14:editId="1E7F8912">
            <wp:extent cx="5436000" cy="8520445"/>
            <wp:effectExtent l="0" t="0" r="0" b="0"/>
            <wp:docPr id="1506759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759424" name="Picture 1506759424"/>
                    <pic:cNvPicPr/>
                  </pic:nvPicPr>
                  <pic:blipFill rotWithShape="1">
                    <a:blip r:embed="rId12" cstate="print">
                      <a:extLst>
                        <a:ext uri="{28A0092B-C50C-407E-A947-70E740481C1C}">
                          <a14:useLocalDpi xmlns:a14="http://schemas.microsoft.com/office/drawing/2010/main" val="0"/>
                        </a:ext>
                      </a:extLst>
                    </a:blip>
                    <a:srcRect l="14571" t="3469" r="7953" b="10655"/>
                    <a:stretch/>
                  </pic:blipFill>
                  <pic:spPr bwMode="auto">
                    <a:xfrm>
                      <a:off x="0" y="0"/>
                      <a:ext cx="5436000" cy="8520445"/>
                    </a:xfrm>
                    <a:prstGeom prst="rect">
                      <a:avLst/>
                    </a:prstGeom>
                    <a:ln>
                      <a:noFill/>
                    </a:ln>
                    <a:extLst>
                      <a:ext uri="{53640926-AAD7-44D8-BBD7-CCE9431645EC}">
                        <a14:shadowObscured xmlns:a14="http://schemas.microsoft.com/office/drawing/2010/main"/>
                      </a:ext>
                    </a:extLst>
                  </pic:spPr>
                </pic:pic>
              </a:graphicData>
            </a:graphic>
          </wp:inline>
        </w:drawing>
      </w:r>
      <w:r w:rsidR="005B48C9" w:rsidRPr="005B48C9">
        <w:rPr>
          <w:rFonts w:ascii="Times New Roman" w:hAnsi="Times New Roman" w:cs="Times New Roman"/>
          <w:sz w:val="24"/>
          <w:szCs w:val="24"/>
        </w:rPr>
        <w:br w:type="page"/>
      </w:r>
    </w:p>
    <w:p w14:paraId="5858CC93" w14:textId="73204278" w:rsidR="001971FA" w:rsidRPr="001971FA" w:rsidRDefault="00684F73" w:rsidP="002171AF">
      <w:pPr>
        <w:pStyle w:val="NoSpacing"/>
        <w:jc w:val="right"/>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14:anchorId="37A2D8BA" wp14:editId="68690A1C">
            <wp:extent cx="5436000" cy="2684716"/>
            <wp:effectExtent l="0" t="0" r="0" b="0"/>
            <wp:docPr id="1301172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72234" name="Picture 1301172234"/>
                    <pic:cNvPicPr/>
                  </pic:nvPicPr>
                  <pic:blipFill rotWithShape="1">
                    <a:blip r:embed="rId13">
                      <a:extLst>
                        <a:ext uri="{28A0092B-C50C-407E-A947-70E740481C1C}">
                          <a14:useLocalDpi xmlns:a14="http://schemas.microsoft.com/office/drawing/2010/main" val="0"/>
                        </a:ext>
                      </a:extLst>
                    </a:blip>
                    <a:srcRect l="14235" t="5631" r="9381" b="67691"/>
                    <a:stretch/>
                  </pic:blipFill>
                  <pic:spPr bwMode="auto">
                    <a:xfrm>
                      <a:off x="0" y="0"/>
                      <a:ext cx="5436000" cy="2684716"/>
                    </a:xfrm>
                    <a:prstGeom prst="rect">
                      <a:avLst/>
                    </a:prstGeom>
                    <a:ln>
                      <a:noFill/>
                    </a:ln>
                    <a:extLst>
                      <a:ext uri="{53640926-AAD7-44D8-BBD7-CCE9431645EC}">
                        <a14:shadowObscured xmlns:a14="http://schemas.microsoft.com/office/drawing/2010/main"/>
                      </a:ext>
                    </a:extLst>
                  </pic:spPr>
                </pic:pic>
              </a:graphicData>
            </a:graphic>
          </wp:inline>
        </w:drawing>
      </w:r>
    </w:p>
    <w:sectPr w:rsidR="001971FA" w:rsidRPr="001971FA" w:rsidSect="005B48C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34448" w14:textId="77777777" w:rsidR="005D1AB4" w:rsidRDefault="005D1AB4" w:rsidP="002C6C50">
      <w:pPr>
        <w:spacing w:after="0" w:line="240" w:lineRule="auto"/>
      </w:pPr>
      <w:r>
        <w:separator/>
      </w:r>
    </w:p>
  </w:endnote>
  <w:endnote w:type="continuationSeparator" w:id="0">
    <w:p w14:paraId="08B61118" w14:textId="77777777" w:rsidR="005D1AB4" w:rsidRDefault="005D1AB4" w:rsidP="002C6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MT">
    <w:altName w:val="Arial"/>
    <w:charset w:val="00"/>
    <w:family w:val="swiss"/>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355751"/>
      <w:docPartObj>
        <w:docPartGallery w:val="Page Numbers (Bottom of Page)"/>
        <w:docPartUnique/>
      </w:docPartObj>
    </w:sdtPr>
    <w:sdtEndPr/>
    <w:sdtContent>
      <w:p w14:paraId="23CDA914" w14:textId="77777777" w:rsidR="003720C4" w:rsidRDefault="004B296B">
        <w:pPr>
          <w:pStyle w:val="Footer"/>
          <w:jc w:val="center"/>
        </w:pPr>
        <w:r>
          <w:fldChar w:fldCharType="begin"/>
        </w:r>
        <w:r>
          <w:instrText xml:space="preserve"> PAGE   \* MERGEFORMAT </w:instrText>
        </w:r>
        <w:r>
          <w:fldChar w:fldCharType="separate"/>
        </w:r>
        <w:r w:rsidR="00711243">
          <w:rPr>
            <w:noProof/>
          </w:rPr>
          <w:t>6</w:t>
        </w:r>
        <w:r>
          <w:rPr>
            <w:noProof/>
          </w:rPr>
          <w:fldChar w:fldCharType="end"/>
        </w:r>
      </w:p>
    </w:sdtContent>
  </w:sdt>
  <w:p w14:paraId="23DC344B" w14:textId="77777777" w:rsidR="003720C4" w:rsidRDefault="00372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00C3" w14:textId="77777777" w:rsidR="005D1AB4" w:rsidRDefault="005D1AB4" w:rsidP="002C6C50">
      <w:pPr>
        <w:spacing w:after="0" w:line="240" w:lineRule="auto"/>
      </w:pPr>
      <w:r>
        <w:separator/>
      </w:r>
    </w:p>
  </w:footnote>
  <w:footnote w:type="continuationSeparator" w:id="0">
    <w:p w14:paraId="6145993E" w14:textId="77777777" w:rsidR="005D1AB4" w:rsidRDefault="005D1AB4" w:rsidP="002C6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238"/>
    <w:multiLevelType w:val="multilevel"/>
    <w:tmpl w:val="AC04A384"/>
    <w:lvl w:ilvl="0">
      <w:start w:val="1"/>
      <w:numFmt w:val="bullet"/>
      <w:lvlText w:val=""/>
      <w:lvlJc w:val="left"/>
      <w:pPr>
        <w:ind w:left="2007" w:hanging="360"/>
      </w:pPr>
      <w:rPr>
        <w:rFonts w:ascii="Symbol" w:hAnsi="Symbol" w:cs="Symbol"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cs="Wingdings" w:hint="default"/>
      </w:rPr>
    </w:lvl>
    <w:lvl w:ilvl="3">
      <w:start w:val="1"/>
      <w:numFmt w:val="bullet"/>
      <w:lvlText w:val=""/>
      <w:lvlJc w:val="left"/>
      <w:pPr>
        <w:ind w:left="4167" w:hanging="360"/>
      </w:pPr>
      <w:rPr>
        <w:rFonts w:ascii="Symbol" w:hAnsi="Symbol" w:cs="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cs="Wingdings" w:hint="default"/>
      </w:rPr>
    </w:lvl>
    <w:lvl w:ilvl="6">
      <w:start w:val="1"/>
      <w:numFmt w:val="bullet"/>
      <w:lvlText w:val=""/>
      <w:lvlJc w:val="left"/>
      <w:pPr>
        <w:ind w:left="6327" w:hanging="360"/>
      </w:pPr>
      <w:rPr>
        <w:rFonts w:ascii="Symbol" w:hAnsi="Symbol" w:cs="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cs="Wingdings" w:hint="default"/>
      </w:rPr>
    </w:lvl>
  </w:abstractNum>
  <w:abstractNum w:abstractNumId="1" w15:restartNumberingAfterBreak="0">
    <w:nsid w:val="03F4588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0842EE"/>
    <w:multiLevelType w:val="multilevel"/>
    <w:tmpl w:val="D7A45DFC"/>
    <w:lvl w:ilvl="0">
      <w:start w:val="3"/>
      <w:numFmt w:val="decimal"/>
      <w:lvlText w:val="%1."/>
      <w:lvlJc w:val="left"/>
      <w:pPr>
        <w:ind w:left="360" w:hanging="360"/>
      </w:pPr>
      <w:rPr>
        <w:rFonts w:hint="default"/>
      </w:rPr>
    </w:lvl>
    <w:lvl w:ilvl="1">
      <w:start w:val="1"/>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abstractNum w:abstractNumId="3" w15:restartNumberingAfterBreak="0">
    <w:nsid w:val="0E5C1189"/>
    <w:multiLevelType w:val="multilevel"/>
    <w:tmpl w:val="844A986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670A03"/>
    <w:multiLevelType w:val="hybridMultilevel"/>
    <w:tmpl w:val="A40609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DB4692"/>
    <w:multiLevelType w:val="hybridMultilevel"/>
    <w:tmpl w:val="66CAF1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DD0019"/>
    <w:multiLevelType w:val="hybridMultilevel"/>
    <w:tmpl w:val="E2684F9A"/>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1666008F"/>
    <w:multiLevelType w:val="hybridMultilevel"/>
    <w:tmpl w:val="509241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C8607D"/>
    <w:multiLevelType w:val="hybridMultilevel"/>
    <w:tmpl w:val="3ABEEB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CB17B66"/>
    <w:multiLevelType w:val="multilevel"/>
    <w:tmpl w:val="F15CF73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6B6FE4"/>
    <w:multiLevelType w:val="hybridMultilevel"/>
    <w:tmpl w:val="602AA3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3A3D5F"/>
    <w:multiLevelType w:val="multilevel"/>
    <w:tmpl w:val="A2AABC74"/>
    <w:lvl w:ilvl="0">
      <w:start w:val="1"/>
      <w:numFmt w:val="decimal"/>
      <w:lvlText w:val="%1."/>
      <w:lvlJc w:val="left"/>
      <w:pPr>
        <w:ind w:left="360" w:hanging="360"/>
      </w:pPr>
      <w:rPr>
        <w:b w:val="0"/>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15:restartNumberingAfterBreak="0">
    <w:nsid w:val="256838A7"/>
    <w:multiLevelType w:val="multilevel"/>
    <w:tmpl w:val="47DC227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A66A68"/>
    <w:multiLevelType w:val="multilevel"/>
    <w:tmpl w:val="BB88F8A8"/>
    <w:lvl w:ilvl="0">
      <w:start w:val="1"/>
      <w:numFmt w:val="decimal"/>
      <w:lvlText w:val="%1."/>
      <w:lvlJc w:val="left"/>
      <w:pPr>
        <w:ind w:left="360" w:hanging="360"/>
      </w:pPr>
    </w:lvl>
    <w:lvl w:ilvl="1">
      <w:start w:val="1"/>
      <w:numFmt w:val="decimal"/>
      <w:lvlText w:val="%1.%2."/>
      <w:lvlJc w:val="left"/>
      <w:pPr>
        <w:ind w:left="2843" w:hanging="432"/>
      </w:pPr>
      <w:rPr>
        <w:rFonts w:ascii="Times New Roman" w:hAnsi="Times New Roman" w:cs="Times New Roman" w:hint="default"/>
        <w:b w:val="0"/>
        <w:strike w:val="0"/>
        <w:sz w:val="24"/>
        <w:szCs w:val="24"/>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ED4628"/>
    <w:multiLevelType w:val="hybridMultilevel"/>
    <w:tmpl w:val="44864A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EF2858"/>
    <w:multiLevelType w:val="hybridMultilevel"/>
    <w:tmpl w:val="03D8B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862F68"/>
    <w:multiLevelType w:val="multilevel"/>
    <w:tmpl w:val="D1E6188C"/>
    <w:lvl w:ilvl="0">
      <w:start w:val="1"/>
      <w:numFmt w:val="decimal"/>
      <w:lvlText w:val="%1."/>
      <w:lvlJc w:val="left"/>
      <w:pPr>
        <w:ind w:left="500" w:hanging="500"/>
      </w:pPr>
      <w:rPr>
        <w:rFonts w:hint="default"/>
      </w:rPr>
    </w:lvl>
    <w:lvl w:ilvl="1">
      <w:start w:val="1"/>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8C0699B"/>
    <w:multiLevelType w:val="hybridMultilevel"/>
    <w:tmpl w:val="5EF43A6C"/>
    <w:lvl w:ilvl="0" w:tplc="FAB810B8">
      <w:numFmt w:val="bullet"/>
      <w:lvlText w:val="•"/>
      <w:lvlJc w:val="left"/>
      <w:pPr>
        <w:ind w:left="1440" w:hanging="72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399372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7801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861C8E"/>
    <w:multiLevelType w:val="hybridMultilevel"/>
    <w:tmpl w:val="7178AB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0CA56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283D8C"/>
    <w:multiLevelType w:val="multilevel"/>
    <w:tmpl w:val="5B648A7E"/>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68521EB"/>
    <w:multiLevelType w:val="hybridMultilevel"/>
    <w:tmpl w:val="FDB21F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032FEE"/>
    <w:multiLevelType w:val="multilevel"/>
    <w:tmpl w:val="D592D402"/>
    <w:styleLink w:val="WW8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4DC00D18"/>
    <w:multiLevelType w:val="hybridMultilevel"/>
    <w:tmpl w:val="162868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0010495"/>
    <w:multiLevelType w:val="multilevel"/>
    <w:tmpl w:val="004A7AC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7" w15:restartNumberingAfterBreak="0">
    <w:nsid w:val="56F4236E"/>
    <w:multiLevelType w:val="multilevel"/>
    <w:tmpl w:val="F15CF73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92443A"/>
    <w:multiLevelType w:val="multilevel"/>
    <w:tmpl w:val="428A29F2"/>
    <w:lvl w:ilvl="0">
      <w:start w:val="1"/>
      <w:numFmt w:val="decimal"/>
      <w:lvlText w:val="%1."/>
      <w:lvlJc w:val="left"/>
      <w:pPr>
        <w:ind w:left="360" w:hanging="360"/>
      </w:pPr>
      <w:rPr>
        <w:rFonts w:ascii="Times New Roman" w:eastAsiaTheme="minorHAnsi" w:hAnsi="Times New Roman" w:cs="Times New Roman"/>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6F6927"/>
    <w:multiLevelType w:val="hybridMultilevel"/>
    <w:tmpl w:val="BF3C1C58"/>
    <w:lvl w:ilvl="0" w:tplc="FAB810B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152E4D"/>
    <w:multiLevelType w:val="hybridMultilevel"/>
    <w:tmpl w:val="99DE5C3E"/>
    <w:lvl w:ilvl="0" w:tplc="FAB810B8">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77679B1"/>
    <w:multiLevelType w:val="hybridMultilevel"/>
    <w:tmpl w:val="A3A69E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1C8462B"/>
    <w:multiLevelType w:val="multilevel"/>
    <w:tmpl w:val="D11473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7673B4"/>
    <w:multiLevelType w:val="multilevel"/>
    <w:tmpl w:val="F15CF73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3B598C"/>
    <w:multiLevelType w:val="hybridMultilevel"/>
    <w:tmpl w:val="33E41408"/>
    <w:lvl w:ilvl="0" w:tplc="B3B0D43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4756F"/>
    <w:multiLevelType w:val="hybridMultilevel"/>
    <w:tmpl w:val="AF909EA2"/>
    <w:lvl w:ilvl="0" w:tplc="FAB810B8">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E183184"/>
    <w:multiLevelType w:val="multilevel"/>
    <w:tmpl w:val="13FAA42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8284438">
    <w:abstractNumId w:val="14"/>
  </w:num>
  <w:num w:numId="2" w16cid:durableId="1183279005">
    <w:abstractNumId w:val="6"/>
  </w:num>
  <w:num w:numId="3" w16cid:durableId="1074011839">
    <w:abstractNumId w:val="2"/>
  </w:num>
  <w:num w:numId="4" w16cid:durableId="1883666794">
    <w:abstractNumId w:val="4"/>
  </w:num>
  <w:num w:numId="5" w16cid:durableId="1421217334">
    <w:abstractNumId w:val="31"/>
  </w:num>
  <w:num w:numId="6" w16cid:durableId="764961566">
    <w:abstractNumId w:val="19"/>
  </w:num>
  <w:num w:numId="7" w16cid:durableId="1569807653">
    <w:abstractNumId w:val="36"/>
  </w:num>
  <w:num w:numId="8" w16cid:durableId="1231236538">
    <w:abstractNumId w:val="1"/>
  </w:num>
  <w:num w:numId="9" w16cid:durableId="757600641">
    <w:abstractNumId w:val="13"/>
  </w:num>
  <w:num w:numId="10" w16cid:durableId="228881062">
    <w:abstractNumId w:val="18"/>
  </w:num>
  <w:num w:numId="11" w16cid:durableId="1816920079">
    <w:abstractNumId w:val="16"/>
  </w:num>
  <w:num w:numId="12" w16cid:durableId="1688798376">
    <w:abstractNumId w:val="26"/>
  </w:num>
  <w:num w:numId="13" w16cid:durableId="1240946473">
    <w:abstractNumId w:val="15"/>
  </w:num>
  <w:num w:numId="14" w16cid:durableId="148985971">
    <w:abstractNumId w:val="8"/>
  </w:num>
  <w:num w:numId="15" w16cid:durableId="2023700520">
    <w:abstractNumId w:val="24"/>
  </w:num>
  <w:num w:numId="16" w16cid:durableId="775095918">
    <w:abstractNumId w:val="3"/>
  </w:num>
  <w:num w:numId="17" w16cid:durableId="1143427680">
    <w:abstractNumId w:val="21"/>
  </w:num>
  <w:num w:numId="18" w16cid:durableId="1745371276">
    <w:abstractNumId w:val="33"/>
  </w:num>
  <w:num w:numId="19" w16cid:durableId="1862473222">
    <w:abstractNumId w:val="36"/>
    <w:lvlOverride w:ilvl="0">
      <w:lvl w:ilvl="0">
        <w:start w:val="1"/>
        <w:numFmt w:val="decimal"/>
        <w:lvlText w:val="%1."/>
        <w:lvlJc w:val="left"/>
        <w:pPr>
          <w:ind w:left="360" w:hanging="360"/>
        </w:pPr>
        <w:rPr>
          <w:rFonts w:ascii="Times New Roman" w:eastAsiaTheme="minorHAnsi" w:hAnsi="Times New Roman" w:cs="Times New Roman"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430778191">
    <w:abstractNumId w:val="25"/>
  </w:num>
  <w:num w:numId="21" w16cid:durableId="49380295">
    <w:abstractNumId w:val="5"/>
  </w:num>
  <w:num w:numId="22" w16cid:durableId="267860154">
    <w:abstractNumId w:val="20"/>
  </w:num>
  <w:num w:numId="23" w16cid:durableId="1525942182">
    <w:abstractNumId w:val="27"/>
  </w:num>
  <w:num w:numId="24" w16cid:durableId="559708248">
    <w:abstractNumId w:val="0"/>
  </w:num>
  <w:num w:numId="25" w16cid:durableId="1383673869">
    <w:abstractNumId w:val="10"/>
  </w:num>
  <w:num w:numId="26" w16cid:durableId="1545675036">
    <w:abstractNumId w:val="9"/>
  </w:num>
  <w:num w:numId="27" w16cid:durableId="431438995">
    <w:abstractNumId w:val="28"/>
  </w:num>
  <w:num w:numId="28" w16cid:durableId="601843292">
    <w:abstractNumId w:val="12"/>
  </w:num>
  <w:num w:numId="29" w16cid:durableId="416484368">
    <w:abstractNumId w:val="22"/>
  </w:num>
  <w:num w:numId="30" w16cid:durableId="1580675763">
    <w:abstractNumId w:val="11"/>
  </w:num>
  <w:num w:numId="31" w16cid:durableId="1969316486">
    <w:abstractNumId w:val="34"/>
  </w:num>
  <w:num w:numId="32" w16cid:durableId="611982806">
    <w:abstractNumId w:val="23"/>
  </w:num>
  <w:num w:numId="33" w16cid:durableId="1444227916">
    <w:abstractNumId w:val="32"/>
  </w:num>
  <w:num w:numId="34" w16cid:durableId="764499175">
    <w:abstractNumId w:val="29"/>
  </w:num>
  <w:num w:numId="35" w16cid:durableId="1644047162">
    <w:abstractNumId w:val="7"/>
  </w:num>
  <w:num w:numId="36" w16cid:durableId="2015648850">
    <w:abstractNumId w:val="35"/>
  </w:num>
  <w:num w:numId="37" w16cid:durableId="1498812144">
    <w:abstractNumId w:val="17"/>
  </w:num>
  <w:num w:numId="38" w16cid:durableId="106236450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60"/>
    <w:rsid w:val="00001176"/>
    <w:rsid w:val="00005203"/>
    <w:rsid w:val="00010FD0"/>
    <w:rsid w:val="00011A38"/>
    <w:rsid w:val="00011F89"/>
    <w:rsid w:val="00015331"/>
    <w:rsid w:val="00015663"/>
    <w:rsid w:val="0001576E"/>
    <w:rsid w:val="00017B82"/>
    <w:rsid w:val="0002416A"/>
    <w:rsid w:val="00024D89"/>
    <w:rsid w:val="00030F71"/>
    <w:rsid w:val="000312E1"/>
    <w:rsid w:val="000316F0"/>
    <w:rsid w:val="00034319"/>
    <w:rsid w:val="00034450"/>
    <w:rsid w:val="00034697"/>
    <w:rsid w:val="00034CF6"/>
    <w:rsid w:val="00035EE7"/>
    <w:rsid w:val="00047120"/>
    <w:rsid w:val="00047875"/>
    <w:rsid w:val="000502E5"/>
    <w:rsid w:val="000505F2"/>
    <w:rsid w:val="000605B3"/>
    <w:rsid w:val="00061329"/>
    <w:rsid w:val="000645E4"/>
    <w:rsid w:val="00070019"/>
    <w:rsid w:val="00070815"/>
    <w:rsid w:val="00071A34"/>
    <w:rsid w:val="000729F8"/>
    <w:rsid w:val="00076BDA"/>
    <w:rsid w:val="00076BF9"/>
    <w:rsid w:val="00077656"/>
    <w:rsid w:val="00080F3A"/>
    <w:rsid w:val="000817DB"/>
    <w:rsid w:val="00086113"/>
    <w:rsid w:val="00086756"/>
    <w:rsid w:val="00086993"/>
    <w:rsid w:val="000874EC"/>
    <w:rsid w:val="00090C9F"/>
    <w:rsid w:val="00094EC1"/>
    <w:rsid w:val="00096841"/>
    <w:rsid w:val="000A13CE"/>
    <w:rsid w:val="000A2E61"/>
    <w:rsid w:val="000A4AA4"/>
    <w:rsid w:val="000A5B44"/>
    <w:rsid w:val="000B1AE6"/>
    <w:rsid w:val="000B4469"/>
    <w:rsid w:val="000B4964"/>
    <w:rsid w:val="000B5587"/>
    <w:rsid w:val="000B7AFD"/>
    <w:rsid w:val="000C2D35"/>
    <w:rsid w:val="000C5313"/>
    <w:rsid w:val="000D1D86"/>
    <w:rsid w:val="000D29A1"/>
    <w:rsid w:val="000D3BDA"/>
    <w:rsid w:val="000D44CE"/>
    <w:rsid w:val="000D49A6"/>
    <w:rsid w:val="000D508B"/>
    <w:rsid w:val="000E17AE"/>
    <w:rsid w:val="000E2B62"/>
    <w:rsid w:val="000E2EB1"/>
    <w:rsid w:val="000E4CF3"/>
    <w:rsid w:val="000E668F"/>
    <w:rsid w:val="000F0D0B"/>
    <w:rsid w:val="000F0DFE"/>
    <w:rsid w:val="000F452B"/>
    <w:rsid w:val="000F4914"/>
    <w:rsid w:val="000F5EC2"/>
    <w:rsid w:val="00101E28"/>
    <w:rsid w:val="001020A4"/>
    <w:rsid w:val="00102C7A"/>
    <w:rsid w:val="0010435E"/>
    <w:rsid w:val="00107824"/>
    <w:rsid w:val="00115794"/>
    <w:rsid w:val="00116559"/>
    <w:rsid w:val="001171B3"/>
    <w:rsid w:val="0012197E"/>
    <w:rsid w:val="0012388B"/>
    <w:rsid w:val="001250C8"/>
    <w:rsid w:val="001265AF"/>
    <w:rsid w:val="001266EB"/>
    <w:rsid w:val="00132FD8"/>
    <w:rsid w:val="0013399B"/>
    <w:rsid w:val="00133EF2"/>
    <w:rsid w:val="0013712F"/>
    <w:rsid w:val="00141EDB"/>
    <w:rsid w:val="00146702"/>
    <w:rsid w:val="0015651A"/>
    <w:rsid w:val="00160973"/>
    <w:rsid w:val="00161BD6"/>
    <w:rsid w:val="00171F65"/>
    <w:rsid w:val="00172BCC"/>
    <w:rsid w:val="00174541"/>
    <w:rsid w:val="00176DBE"/>
    <w:rsid w:val="00183270"/>
    <w:rsid w:val="00185099"/>
    <w:rsid w:val="00185A6B"/>
    <w:rsid w:val="00190D35"/>
    <w:rsid w:val="00191B70"/>
    <w:rsid w:val="00194F00"/>
    <w:rsid w:val="001971FA"/>
    <w:rsid w:val="001A380E"/>
    <w:rsid w:val="001B0FB5"/>
    <w:rsid w:val="001B2722"/>
    <w:rsid w:val="001B3140"/>
    <w:rsid w:val="001B4C9E"/>
    <w:rsid w:val="001B7D3A"/>
    <w:rsid w:val="001C068F"/>
    <w:rsid w:val="001C3BFC"/>
    <w:rsid w:val="001C3C70"/>
    <w:rsid w:val="001C3EDA"/>
    <w:rsid w:val="001D042A"/>
    <w:rsid w:val="001D21D6"/>
    <w:rsid w:val="001D3AC9"/>
    <w:rsid w:val="001D3CB7"/>
    <w:rsid w:val="001D5971"/>
    <w:rsid w:val="001E0252"/>
    <w:rsid w:val="001F1323"/>
    <w:rsid w:val="001F3B8A"/>
    <w:rsid w:val="001F3C71"/>
    <w:rsid w:val="001F5C8F"/>
    <w:rsid w:val="001F6DF3"/>
    <w:rsid w:val="001F7A97"/>
    <w:rsid w:val="00200D10"/>
    <w:rsid w:val="00202C3A"/>
    <w:rsid w:val="002049F7"/>
    <w:rsid w:val="00206453"/>
    <w:rsid w:val="002069B4"/>
    <w:rsid w:val="002072D5"/>
    <w:rsid w:val="00207D16"/>
    <w:rsid w:val="002121F0"/>
    <w:rsid w:val="002138A7"/>
    <w:rsid w:val="002149CA"/>
    <w:rsid w:val="0021673F"/>
    <w:rsid w:val="002171AF"/>
    <w:rsid w:val="002178D3"/>
    <w:rsid w:val="002208E6"/>
    <w:rsid w:val="00221A8F"/>
    <w:rsid w:val="00225387"/>
    <w:rsid w:val="00226960"/>
    <w:rsid w:val="002270EB"/>
    <w:rsid w:val="00227A15"/>
    <w:rsid w:val="002344E0"/>
    <w:rsid w:val="00236E83"/>
    <w:rsid w:val="00237703"/>
    <w:rsid w:val="00237852"/>
    <w:rsid w:val="00242152"/>
    <w:rsid w:val="00245F4F"/>
    <w:rsid w:val="00247147"/>
    <w:rsid w:val="0024776D"/>
    <w:rsid w:val="002542E4"/>
    <w:rsid w:val="002545FE"/>
    <w:rsid w:val="002551E6"/>
    <w:rsid w:val="00256041"/>
    <w:rsid w:val="002636E1"/>
    <w:rsid w:val="0026479C"/>
    <w:rsid w:val="00266366"/>
    <w:rsid w:val="00267F4C"/>
    <w:rsid w:val="002704AC"/>
    <w:rsid w:val="0027084C"/>
    <w:rsid w:val="00272287"/>
    <w:rsid w:val="002744F9"/>
    <w:rsid w:val="00275BC5"/>
    <w:rsid w:val="00277167"/>
    <w:rsid w:val="002772B1"/>
    <w:rsid w:val="00281542"/>
    <w:rsid w:val="00282565"/>
    <w:rsid w:val="00283C17"/>
    <w:rsid w:val="00283E9D"/>
    <w:rsid w:val="002851E4"/>
    <w:rsid w:val="002861B9"/>
    <w:rsid w:val="00286558"/>
    <w:rsid w:val="002877B4"/>
    <w:rsid w:val="00290EED"/>
    <w:rsid w:val="002924E3"/>
    <w:rsid w:val="00293310"/>
    <w:rsid w:val="002A03E4"/>
    <w:rsid w:val="002A3029"/>
    <w:rsid w:val="002A345F"/>
    <w:rsid w:val="002A3A49"/>
    <w:rsid w:val="002A4744"/>
    <w:rsid w:val="002B097C"/>
    <w:rsid w:val="002B15F5"/>
    <w:rsid w:val="002B4C3F"/>
    <w:rsid w:val="002B61B3"/>
    <w:rsid w:val="002B6558"/>
    <w:rsid w:val="002B735D"/>
    <w:rsid w:val="002B7EC5"/>
    <w:rsid w:val="002C1C98"/>
    <w:rsid w:val="002C2920"/>
    <w:rsid w:val="002C4882"/>
    <w:rsid w:val="002C4942"/>
    <w:rsid w:val="002C5CF7"/>
    <w:rsid w:val="002C5E4F"/>
    <w:rsid w:val="002C6897"/>
    <w:rsid w:val="002C6C50"/>
    <w:rsid w:val="002D211E"/>
    <w:rsid w:val="002D599D"/>
    <w:rsid w:val="002E1CE2"/>
    <w:rsid w:val="002E1F2C"/>
    <w:rsid w:val="002E709D"/>
    <w:rsid w:val="002F171C"/>
    <w:rsid w:val="002F2ABF"/>
    <w:rsid w:val="002F59EF"/>
    <w:rsid w:val="003004A3"/>
    <w:rsid w:val="00303068"/>
    <w:rsid w:val="003077AB"/>
    <w:rsid w:val="003136F1"/>
    <w:rsid w:val="00313C71"/>
    <w:rsid w:val="00314F40"/>
    <w:rsid w:val="0032139A"/>
    <w:rsid w:val="003223A5"/>
    <w:rsid w:val="003231A1"/>
    <w:rsid w:val="00324227"/>
    <w:rsid w:val="00326265"/>
    <w:rsid w:val="00330961"/>
    <w:rsid w:val="00330A39"/>
    <w:rsid w:val="00331C20"/>
    <w:rsid w:val="00332C7E"/>
    <w:rsid w:val="00332D5E"/>
    <w:rsid w:val="00333D12"/>
    <w:rsid w:val="0033555D"/>
    <w:rsid w:val="0033580E"/>
    <w:rsid w:val="0033671D"/>
    <w:rsid w:val="00340B02"/>
    <w:rsid w:val="00341060"/>
    <w:rsid w:val="003427E7"/>
    <w:rsid w:val="00347E53"/>
    <w:rsid w:val="00364884"/>
    <w:rsid w:val="00367C46"/>
    <w:rsid w:val="003720C4"/>
    <w:rsid w:val="00377B5A"/>
    <w:rsid w:val="003820DF"/>
    <w:rsid w:val="00386234"/>
    <w:rsid w:val="003862AC"/>
    <w:rsid w:val="003871A7"/>
    <w:rsid w:val="003902F0"/>
    <w:rsid w:val="00394C1D"/>
    <w:rsid w:val="003972D2"/>
    <w:rsid w:val="003A0403"/>
    <w:rsid w:val="003A0672"/>
    <w:rsid w:val="003A5928"/>
    <w:rsid w:val="003A5FED"/>
    <w:rsid w:val="003B41E1"/>
    <w:rsid w:val="003B4631"/>
    <w:rsid w:val="003B6F3C"/>
    <w:rsid w:val="003C0863"/>
    <w:rsid w:val="003C0B73"/>
    <w:rsid w:val="003C58AC"/>
    <w:rsid w:val="003C749F"/>
    <w:rsid w:val="003C7C57"/>
    <w:rsid w:val="003C7DD1"/>
    <w:rsid w:val="003D013C"/>
    <w:rsid w:val="003D228D"/>
    <w:rsid w:val="003D5838"/>
    <w:rsid w:val="003E3839"/>
    <w:rsid w:val="003E474F"/>
    <w:rsid w:val="003E4A8A"/>
    <w:rsid w:val="003E7C13"/>
    <w:rsid w:val="003F03F8"/>
    <w:rsid w:val="003F1306"/>
    <w:rsid w:val="003F21F4"/>
    <w:rsid w:val="00401481"/>
    <w:rsid w:val="0040231E"/>
    <w:rsid w:val="004029AD"/>
    <w:rsid w:val="00407BCC"/>
    <w:rsid w:val="00413B2D"/>
    <w:rsid w:val="00416743"/>
    <w:rsid w:val="004167DC"/>
    <w:rsid w:val="00423B12"/>
    <w:rsid w:val="0042458B"/>
    <w:rsid w:val="0042481A"/>
    <w:rsid w:val="004264BE"/>
    <w:rsid w:val="0043325F"/>
    <w:rsid w:val="0043471B"/>
    <w:rsid w:val="00434827"/>
    <w:rsid w:val="00434A5B"/>
    <w:rsid w:val="00434D57"/>
    <w:rsid w:val="00435615"/>
    <w:rsid w:val="00436A9D"/>
    <w:rsid w:val="00440926"/>
    <w:rsid w:val="00441221"/>
    <w:rsid w:val="0044708C"/>
    <w:rsid w:val="00452DBC"/>
    <w:rsid w:val="00453B91"/>
    <w:rsid w:val="004553C4"/>
    <w:rsid w:val="00455868"/>
    <w:rsid w:val="00456EB4"/>
    <w:rsid w:val="00457880"/>
    <w:rsid w:val="00473CEE"/>
    <w:rsid w:val="00477D95"/>
    <w:rsid w:val="00485D6C"/>
    <w:rsid w:val="00486745"/>
    <w:rsid w:val="0048714B"/>
    <w:rsid w:val="00491DED"/>
    <w:rsid w:val="00492B1D"/>
    <w:rsid w:val="00493CAF"/>
    <w:rsid w:val="00495B5F"/>
    <w:rsid w:val="00496912"/>
    <w:rsid w:val="004A4922"/>
    <w:rsid w:val="004A4998"/>
    <w:rsid w:val="004B00C3"/>
    <w:rsid w:val="004B0FD3"/>
    <w:rsid w:val="004B219C"/>
    <w:rsid w:val="004B296B"/>
    <w:rsid w:val="004B3267"/>
    <w:rsid w:val="004B74B3"/>
    <w:rsid w:val="004B7673"/>
    <w:rsid w:val="004C4445"/>
    <w:rsid w:val="004D0C7B"/>
    <w:rsid w:val="004D34E6"/>
    <w:rsid w:val="004D7140"/>
    <w:rsid w:val="004E1FBD"/>
    <w:rsid w:val="004E42A5"/>
    <w:rsid w:val="004F1111"/>
    <w:rsid w:val="004F3CDA"/>
    <w:rsid w:val="0050079D"/>
    <w:rsid w:val="00502B3F"/>
    <w:rsid w:val="005116D3"/>
    <w:rsid w:val="0051421A"/>
    <w:rsid w:val="00514EE4"/>
    <w:rsid w:val="0051607E"/>
    <w:rsid w:val="00521D2C"/>
    <w:rsid w:val="00522173"/>
    <w:rsid w:val="005241E9"/>
    <w:rsid w:val="0052763D"/>
    <w:rsid w:val="005276C3"/>
    <w:rsid w:val="00534D84"/>
    <w:rsid w:val="00534EF5"/>
    <w:rsid w:val="005362E2"/>
    <w:rsid w:val="00537255"/>
    <w:rsid w:val="00546C53"/>
    <w:rsid w:val="00547973"/>
    <w:rsid w:val="00557EE9"/>
    <w:rsid w:val="00564467"/>
    <w:rsid w:val="00565141"/>
    <w:rsid w:val="00571A4A"/>
    <w:rsid w:val="0057545E"/>
    <w:rsid w:val="00575EC4"/>
    <w:rsid w:val="00581A5D"/>
    <w:rsid w:val="00581B01"/>
    <w:rsid w:val="00583937"/>
    <w:rsid w:val="00584624"/>
    <w:rsid w:val="00584B7A"/>
    <w:rsid w:val="00584EDD"/>
    <w:rsid w:val="00586608"/>
    <w:rsid w:val="00587895"/>
    <w:rsid w:val="00587C06"/>
    <w:rsid w:val="00587F3E"/>
    <w:rsid w:val="00590D88"/>
    <w:rsid w:val="00590EEE"/>
    <w:rsid w:val="005A1BB0"/>
    <w:rsid w:val="005A2803"/>
    <w:rsid w:val="005A3D95"/>
    <w:rsid w:val="005B001B"/>
    <w:rsid w:val="005B0799"/>
    <w:rsid w:val="005B1106"/>
    <w:rsid w:val="005B1206"/>
    <w:rsid w:val="005B48C9"/>
    <w:rsid w:val="005B4FA0"/>
    <w:rsid w:val="005B5980"/>
    <w:rsid w:val="005B59C1"/>
    <w:rsid w:val="005C2894"/>
    <w:rsid w:val="005C3403"/>
    <w:rsid w:val="005C4251"/>
    <w:rsid w:val="005C4E8A"/>
    <w:rsid w:val="005C694A"/>
    <w:rsid w:val="005D1AB4"/>
    <w:rsid w:val="005D37F9"/>
    <w:rsid w:val="005D5584"/>
    <w:rsid w:val="005D6B57"/>
    <w:rsid w:val="005D6D36"/>
    <w:rsid w:val="005E0112"/>
    <w:rsid w:val="005E0F38"/>
    <w:rsid w:val="005E4090"/>
    <w:rsid w:val="005E51F5"/>
    <w:rsid w:val="005E5468"/>
    <w:rsid w:val="005E5542"/>
    <w:rsid w:val="005F0828"/>
    <w:rsid w:val="005F1340"/>
    <w:rsid w:val="00600FA5"/>
    <w:rsid w:val="006013AA"/>
    <w:rsid w:val="006065FF"/>
    <w:rsid w:val="00612AB7"/>
    <w:rsid w:val="00620EFE"/>
    <w:rsid w:val="00621BAA"/>
    <w:rsid w:val="00624057"/>
    <w:rsid w:val="00625711"/>
    <w:rsid w:val="00634DAD"/>
    <w:rsid w:val="00634F8A"/>
    <w:rsid w:val="006359D2"/>
    <w:rsid w:val="00640A73"/>
    <w:rsid w:val="006429B8"/>
    <w:rsid w:val="006440B6"/>
    <w:rsid w:val="00645959"/>
    <w:rsid w:val="00646846"/>
    <w:rsid w:val="006551EF"/>
    <w:rsid w:val="00655313"/>
    <w:rsid w:val="00655367"/>
    <w:rsid w:val="006553D4"/>
    <w:rsid w:val="006567B4"/>
    <w:rsid w:val="0066072D"/>
    <w:rsid w:val="00663568"/>
    <w:rsid w:val="00666232"/>
    <w:rsid w:val="00666666"/>
    <w:rsid w:val="00672FB6"/>
    <w:rsid w:val="00684368"/>
    <w:rsid w:val="00684A43"/>
    <w:rsid w:val="00684F73"/>
    <w:rsid w:val="00685113"/>
    <w:rsid w:val="0068724E"/>
    <w:rsid w:val="00693833"/>
    <w:rsid w:val="0069712F"/>
    <w:rsid w:val="00697FF7"/>
    <w:rsid w:val="006A17B0"/>
    <w:rsid w:val="006A39ED"/>
    <w:rsid w:val="006A7457"/>
    <w:rsid w:val="006A78FA"/>
    <w:rsid w:val="006B4F6E"/>
    <w:rsid w:val="006B5D87"/>
    <w:rsid w:val="006B7FA2"/>
    <w:rsid w:val="006C0065"/>
    <w:rsid w:val="006C0D72"/>
    <w:rsid w:val="006C20D6"/>
    <w:rsid w:val="006C54AA"/>
    <w:rsid w:val="006C5873"/>
    <w:rsid w:val="006C784F"/>
    <w:rsid w:val="006D09B6"/>
    <w:rsid w:val="006D1338"/>
    <w:rsid w:val="006D43C1"/>
    <w:rsid w:val="006D6B9C"/>
    <w:rsid w:val="006D79A7"/>
    <w:rsid w:val="006E030E"/>
    <w:rsid w:val="006E0375"/>
    <w:rsid w:val="006E03A1"/>
    <w:rsid w:val="006E2F23"/>
    <w:rsid w:val="006F0804"/>
    <w:rsid w:val="006F0AC1"/>
    <w:rsid w:val="006F13B5"/>
    <w:rsid w:val="006F2AF7"/>
    <w:rsid w:val="006F36A1"/>
    <w:rsid w:val="006F51EF"/>
    <w:rsid w:val="00706ED7"/>
    <w:rsid w:val="007102D1"/>
    <w:rsid w:val="00710F02"/>
    <w:rsid w:val="00711243"/>
    <w:rsid w:val="0071406A"/>
    <w:rsid w:val="007140A0"/>
    <w:rsid w:val="00715953"/>
    <w:rsid w:val="0072084C"/>
    <w:rsid w:val="0072267F"/>
    <w:rsid w:val="0072402E"/>
    <w:rsid w:val="007274B9"/>
    <w:rsid w:val="00734D72"/>
    <w:rsid w:val="00740685"/>
    <w:rsid w:val="0074179F"/>
    <w:rsid w:val="0074186A"/>
    <w:rsid w:val="00742DE5"/>
    <w:rsid w:val="0074378D"/>
    <w:rsid w:val="007449A4"/>
    <w:rsid w:val="00750183"/>
    <w:rsid w:val="0075197B"/>
    <w:rsid w:val="00752FC4"/>
    <w:rsid w:val="0075375C"/>
    <w:rsid w:val="00754F3C"/>
    <w:rsid w:val="00756CCB"/>
    <w:rsid w:val="00757BA0"/>
    <w:rsid w:val="00760844"/>
    <w:rsid w:val="00762BB4"/>
    <w:rsid w:val="00767B54"/>
    <w:rsid w:val="00772426"/>
    <w:rsid w:val="00775264"/>
    <w:rsid w:val="00776A9D"/>
    <w:rsid w:val="00777DE2"/>
    <w:rsid w:val="00781372"/>
    <w:rsid w:val="00781D53"/>
    <w:rsid w:val="00782F12"/>
    <w:rsid w:val="007836C3"/>
    <w:rsid w:val="00783C94"/>
    <w:rsid w:val="0078700B"/>
    <w:rsid w:val="0079164A"/>
    <w:rsid w:val="00792B5F"/>
    <w:rsid w:val="007930B4"/>
    <w:rsid w:val="007936F4"/>
    <w:rsid w:val="007938B0"/>
    <w:rsid w:val="00797FC4"/>
    <w:rsid w:val="007A4B6F"/>
    <w:rsid w:val="007A5B72"/>
    <w:rsid w:val="007A5F05"/>
    <w:rsid w:val="007B33D1"/>
    <w:rsid w:val="007B3B30"/>
    <w:rsid w:val="007B67BA"/>
    <w:rsid w:val="007B78C2"/>
    <w:rsid w:val="007C17BB"/>
    <w:rsid w:val="007C2BBC"/>
    <w:rsid w:val="007C75D0"/>
    <w:rsid w:val="007D04B1"/>
    <w:rsid w:val="007D0B63"/>
    <w:rsid w:val="007D1F1B"/>
    <w:rsid w:val="007D2F07"/>
    <w:rsid w:val="007D3DEC"/>
    <w:rsid w:val="007D4106"/>
    <w:rsid w:val="007D460F"/>
    <w:rsid w:val="007D48DB"/>
    <w:rsid w:val="007D58A5"/>
    <w:rsid w:val="007D5CAF"/>
    <w:rsid w:val="007D5EDD"/>
    <w:rsid w:val="007E071B"/>
    <w:rsid w:val="007E32CA"/>
    <w:rsid w:val="007E4C17"/>
    <w:rsid w:val="007E7483"/>
    <w:rsid w:val="007F01A9"/>
    <w:rsid w:val="007F13AA"/>
    <w:rsid w:val="007F39FE"/>
    <w:rsid w:val="007F4852"/>
    <w:rsid w:val="007F55C8"/>
    <w:rsid w:val="00801A00"/>
    <w:rsid w:val="00801BF3"/>
    <w:rsid w:val="00802FFD"/>
    <w:rsid w:val="00805FD1"/>
    <w:rsid w:val="00810754"/>
    <w:rsid w:val="008145E8"/>
    <w:rsid w:val="00815E46"/>
    <w:rsid w:val="00817767"/>
    <w:rsid w:val="0082118C"/>
    <w:rsid w:val="0082336F"/>
    <w:rsid w:val="0082792C"/>
    <w:rsid w:val="00830B42"/>
    <w:rsid w:val="00831487"/>
    <w:rsid w:val="00831EFA"/>
    <w:rsid w:val="008322A4"/>
    <w:rsid w:val="008362CE"/>
    <w:rsid w:val="00837A40"/>
    <w:rsid w:val="00840DE3"/>
    <w:rsid w:val="00843008"/>
    <w:rsid w:val="0084414A"/>
    <w:rsid w:val="00845635"/>
    <w:rsid w:val="00852C16"/>
    <w:rsid w:val="00853610"/>
    <w:rsid w:val="008537F4"/>
    <w:rsid w:val="0085557A"/>
    <w:rsid w:val="0085719C"/>
    <w:rsid w:val="008578FE"/>
    <w:rsid w:val="00860490"/>
    <w:rsid w:val="00860965"/>
    <w:rsid w:val="008636FB"/>
    <w:rsid w:val="00863719"/>
    <w:rsid w:val="0086553C"/>
    <w:rsid w:val="008660BC"/>
    <w:rsid w:val="00867873"/>
    <w:rsid w:val="00870F02"/>
    <w:rsid w:val="00871CD5"/>
    <w:rsid w:val="008725E1"/>
    <w:rsid w:val="00874B6B"/>
    <w:rsid w:val="00881FFE"/>
    <w:rsid w:val="008828D3"/>
    <w:rsid w:val="0088425C"/>
    <w:rsid w:val="00884937"/>
    <w:rsid w:val="00886218"/>
    <w:rsid w:val="00886908"/>
    <w:rsid w:val="008873E9"/>
    <w:rsid w:val="00891F56"/>
    <w:rsid w:val="00892C2C"/>
    <w:rsid w:val="00896696"/>
    <w:rsid w:val="00896804"/>
    <w:rsid w:val="008A538B"/>
    <w:rsid w:val="008A66CB"/>
    <w:rsid w:val="008B0C35"/>
    <w:rsid w:val="008B695B"/>
    <w:rsid w:val="008B6C35"/>
    <w:rsid w:val="008C4DF4"/>
    <w:rsid w:val="008C4E7C"/>
    <w:rsid w:val="008C6B67"/>
    <w:rsid w:val="008D0C8C"/>
    <w:rsid w:val="008D45F0"/>
    <w:rsid w:val="008E0211"/>
    <w:rsid w:val="008E06D3"/>
    <w:rsid w:val="008E0C7D"/>
    <w:rsid w:val="008E240A"/>
    <w:rsid w:val="008E7605"/>
    <w:rsid w:val="008F1D65"/>
    <w:rsid w:val="008F1E23"/>
    <w:rsid w:val="008F230F"/>
    <w:rsid w:val="008F3411"/>
    <w:rsid w:val="008F445B"/>
    <w:rsid w:val="00900A0A"/>
    <w:rsid w:val="00907731"/>
    <w:rsid w:val="00914B28"/>
    <w:rsid w:val="00917A48"/>
    <w:rsid w:val="00917C88"/>
    <w:rsid w:val="00920AA7"/>
    <w:rsid w:val="00931FEB"/>
    <w:rsid w:val="00933696"/>
    <w:rsid w:val="00933B13"/>
    <w:rsid w:val="00936180"/>
    <w:rsid w:val="00937377"/>
    <w:rsid w:val="00940432"/>
    <w:rsid w:val="00941B4E"/>
    <w:rsid w:val="00942EEF"/>
    <w:rsid w:val="0094374A"/>
    <w:rsid w:val="0094538F"/>
    <w:rsid w:val="0094568B"/>
    <w:rsid w:val="00946195"/>
    <w:rsid w:val="00950B47"/>
    <w:rsid w:val="009536F9"/>
    <w:rsid w:val="0095624E"/>
    <w:rsid w:val="00957644"/>
    <w:rsid w:val="00960A56"/>
    <w:rsid w:val="009654AC"/>
    <w:rsid w:val="009673F3"/>
    <w:rsid w:val="009704AE"/>
    <w:rsid w:val="009705BB"/>
    <w:rsid w:val="0097065A"/>
    <w:rsid w:val="00971761"/>
    <w:rsid w:val="00971FA3"/>
    <w:rsid w:val="00974CBD"/>
    <w:rsid w:val="00975C6C"/>
    <w:rsid w:val="00977025"/>
    <w:rsid w:val="009805D3"/>
    <w:rsid w:val="0098159B"/>
    <w:rsid w:val="009848B4"/>
    <w:rsid w:val="009853DC"/>
    <w:rsid w:val="00985948"/>
    <w:rsid w:val="009900F3"/>
    <w:rsid w:val="009901F7"/>
    <w:rsid w:val="00991798"/>
    <w:rsid w:val="00996CBF"/>
    <w:rsid w:val="00996DC2"/>
    <w:rsid w:val="009A21EB"/>
    <w:rsid w:val="009A3339"/>
    <w:rsid w:val="009A6D4D"/>
    <w:rsid w:val="009A73D8"/>
    <w:rsid w:val="009B02AB"/>
    <w:rsid w:val="009B4483"/>
    <w:rsid w:val="009B575F"/>
    <w:rsid w:val="009B6DE9"/>
    <w:rsid w:val="009C12DE"/>
    <w:rsid w:val="009C1E42"/>
    <w:rsid w:val="009C3CFB"/>
    <w:rsid w:val="009C5603"/>
    <w:rsid w:val="009C61D3"/>
    <w:rsid w:val="009D571E"/>
    <w:rsid w:val="009D60E6"/>
    <w:rsid w:val="009E057C"/>
    <w:rsid w:val="009E5020"/>
    <w:rsid w:val="009E57C9"/>
    <w:rsid w:val="009E6BBC"/>
    <w:rsid w:val="009E6C6B"/>
    <w:rsid w:val="009F1123"/>
    <w:rsid w:val="009F285C"/>
    <w:rsid w:val="009F37B6"/>
    <w:rsid w:val="009F4B95"/>
    <w:rsid w:val="00A01013"/>
    <w:rsid w:val="00A0253E"/>
    <w:rsid w:val="00A034FC"/>
    <w:rsid w:val="00A05521"/>
    <w:rsid w:val="00A06085"/>
    <w:rsid w:val="00A06366"/>
    <w:rsid w:val="00A071E6"/>
    <w:rsid w:val="00A102D4"/>
    <w:rsid w:val="00A22E9B"/>
    <w:rsid w:val="00A237B2"/>
    <w:rsid w:val="00A2405D"/>
    <w:rsid w:val="00A24AC6"/>
    <w:rsid w:val="00A26E0D"/>
    <w:rsid w:val="00A26E1D"/>
    <w:rsid w:val="00A3377F"/>
    <w:rsid w:val="00A36D57"/>
    <w:rsid w:val="00A41CF0"/>
    <w:rsid w:val="00A42A0D"/>
    <w:rsid w:val="00A43DFA"/>
    <w:rsid w:val="00A46A58"/>
    <w:rsid w:val="00A47921"/>
    <w:rsid w:val="00A5199C"/>
    <w:rsid w:val="00A52B0E"/>
    <w:rsid w:val="00A54158"/>
    <w:rsid w:val="00A548AA"/>
    <w:rsid w:val="00A62374"/>
    <w:rsid w:val="00A66223"/>
    <w:rsid w:val="00A66CFA"/>
    <w:rsid w:val="00A67767"/>
    <w:rsid w:val="00A677D2"/>
    <w:rsid w:val="00A67CA7"/>
    <w:rsid w:val="00A71144"/>
    <w:rsid w:val="00A74786"/>
    <w:rsid w:val="00A75F09"/>
    <w:rsid w:val="00A7791F"/>
    <w:rsid w:val="00A779ED"/>
    <w:rsid w:val="00A77DE4"/>
    <w:rsid w:val="00A840D8"/>
    <w:rsid w:val="00A84BD2"/>
    <w:rsid w:val="00A85A7A"/>
    <w:rsid w:val="00A86E3A"/>
    <w:rsid w:val="00A87929"/>
    <w:rsid w:val="00A90054"/>
    <w:rsid w:val="00A964C0"/>
    <w:rsid w:val="00A974A1"/>
    <w:rsid w:val="00AA1E5E"/>
    <w:rsid w:val="00AA23E4"/>
    <w:rsid w:val="00AA2A33"/>
    <w:rsid w:val="00AA355F"/>
    <w:rsid w:val="00AA6AF9"/>
    <w:rsid w:val="00AA7AB9"/>
    <w:rsid w:val="00AB2312"/>
    <w:rsid w:val="00AB5931"/>
    <w:rsid w:val="00AB5CDA"/>
    <w:rsid w:val="00AB7F97"/>
    <w:rsid w:val="00AC0026"/>
    <w:rsid w:val="00AC1227"/>
    <w:rsid w:val="00AC2AA4"/>
    <w:rsid w:val="00AC446A"/>
    <w:rsid w:val="00AC4CFD"/>
    <w:rsid w:val="00AC7D3E"/>
    <w:rsid w:val="00AD3A73"/>
    <w:rsid w:val="00AE0453"/>
    <w:rsid w:val="00AE0FE0"/>
    <w:rsid w:val="00AE264C"/>
    <w:rsid w:val="00AE73AF"/>
    <w:rsid w:val="00AE7AA1"/>
    <w:rsid w:val="00AF1EC3"/>
    <w:rsid w:val="00AF71AB"/>
    <w:rsid w:val="00B007FB"/>
    <w:rsid w:val="00B00F97"/>
    <w:rsid w:val="00B01B5E"/>
    <w:rsid w:val="00B0234E"/>
    <w:rsid w:val="00B0392E"/>
    <w:rsid w:val="00B04ED2"/>
    <w:rsid w:val="00B10111"/>
    <w:rsid w:val="00B12AD8"/>
    <w:rsid w:val="00B21F53"/>
    <w:rsid w:val="00B22606"/>
    <w:rsid w:val="00B23888"/>
    <w:rsid w:val="00B2394F"/>
    <w:rsid w:val="00B23B7A"/>
    <w:rsid w:val="00B24AB6"/>
    <w:rsid w:val="00B27831"/>
    <w:rsid w:val="00B31477"/>
    <w:rsid w:val="00B330EC"/>
    <w:rsid w:val="00B34881"/>
    <w:rsid w:val="00B45037"/>
    <w:rsid w:val="00B464E7"/>
    <w:rsid w:val="00B4788D"/>
    <w:rsid w:val="00B5117B"/>
    <w:rsid w:val="00B60994"/>
    <w:rsid w:val="00B6187A"/>
    <w:rsid w:val="00B61C59"/>
    <w:rsid w:val="00B63D65"/>
    <w:rsid w:val="00B64D94"/>
    <w:rsid w:val="00B667E6"/>
    <w:rsid w:val="00B67743"/>
    <w:rsid w:val="00B67ED6"/>
    <w:rsid w:val="00B70B0B"/>
    <w:rsid w:val="00B71D8F"/>
    <w:rsid w:val="00B72686"/>
    <w:rsid w:val="00B81356"/>
    <w:rsid w:val="00B84306"/>
    <w:rsid w:val="00B84C7B"/>
    <w:rsid w:val="00B933A9"/>
    <w:rsid w:val="00B93DFD"/>
    <w:rsid w:val="00B96824"/>
    <w:rsid w:val="00BA05BA"/>
    <w:rsid w:val="00BA0E5B"/>
    <w:rsid w:val="00BA46FD"/>
    <w:rsid w:val="00BA4BAD"/>
    <w:rsid w:val="00BA609C"/>
    <w:rsid w:val="00BA6134"/>
    <w:rsid w:val="00BA72D0"/>
    <w:rsid w:val="00BA75D7"/>
    <w:rsid w:val="00BB03FF"/>
    <w:rsid w:val="00BB7F7E"/>
    <w:rsid w:val="00BC0128"/>
    <w:rsid w:val="00BC331D"/>
    <w:rsid w:val="00BC383C"/>
    <w:rsid w:val="00BC4DD3"/>
    <w:rsid w:val="00BC5AF2"/>
    <w:rsid w:val="00BD14B8"/>
    <w:rsid w:val="00BD40E4"/>
    <w:rsid w:val="00BD63D2"/>
    <w:rsid w:val="00BE1026"/>
    <w:rsid w:val="00BE421D"/>
    <w:rsid w:val="00BE57AA"/>
    <w:rsid w:val="00BE5D0F"/>
    <w:rsid w:val="00BF4B3B"/>
    <w:rsid w:val="00BF5BBC"/>
    <w:rsid w:val="00BF737A"/>
    <w:rsid w:val="00C02337"/>
    <w:rsid w:val="00C04805"/>
    <w:rsid w:val="00C06555"/>
    <w:rsid w:val="00C06817"/>
    <w:rsid w:val="00C12960"/>
    <w:rsid w:val="00C12F2E"/>
    <w:rsid w:val="00C1777E"/>
    <w:rsid w:val="00C21524"/>
    <w:rsid w:val="00C247FE"/>
    <w:rsid w:val="00C262ED"/>
    <w:rsid w:val="00C27740"/>
    <w:rsid w:val="00C27DE7"/>
    <w:rsid w:val="00C33E8D"/>
    <w:rsid w:val="00C34752"/>
    <w:rsid w:val="00C36476"/>
    <w:rsid w:val="00C51973"/>
    <w:rsid w:val="00C52A29"/>
    <w:rsid w:val="00C53530"/>
    <w:rsid w:val="00C54C4A"/>
    <w:rsid w:val="00C5741F"/>
    <w:rsid w:val="00C608C0"/>
    <w:rsid w:val="00C6236B"/>
    <w:rsid w:val="00C64EE8"/>
    <w:rsid w:val="00C6604A"/>
    <w:rsid w:val="00C673D0"/>
    <w:rsid w:val="00C67759"/>
    <w:rsid w:val="00C700A3"/>
    <w:rsid w:val="00C71DE7"/>
    <w:rsid w:val="00C72323"/>
    <w:rsid w:val="00C73B7F"/>
    <w:rsid w:val="00C754AF"/>
    <w:rsid w:val="00C7736F"/>
    <w:rsid w:val="00C80169"/>
    <w:rsid w:val="00C83EAE"/>
    <w:rsid w:val="00C84B9D"/>
    <w:rsid w:val="00C84BC2"/>
    <w:rsid w:val="00C8506F"/>
    <w:rsid w:val="00C85826"/>
    <w:rsid w:val="00C87550"/>
    <w:rsid w:val="00C90697"/>
    <w:rsid w:val="00C90979"/>
    <w:rsid w:val="00C92493"/>
    <w:rsid w:val="00C94858"/>
    <w:rsid w:val="00C952ED"/>
    <w:rsid w:val="00C96A1C"/>
    <w:rsid w:val="00CA1178"/>
    <w:rsid w:val="00CA5B31"/>
    <w:rsid w:val="00CA6EC8"/>
    <w:rsid w:val="00CA7C84"/>
    <w:rsid w:val="00CB1DDB"/>
    <w:rsid w:val="00CB2784"/>
    <w:rsid w:val="00CC0841"/>
    <w:rsid w:val="00CC13BE"/>
    <w:rsid w:val="00CC5DFD"/>
    <w:rsid w:val="00CD0DB5"/>
    <w:rsid w:val="00CD1CA1"/>
    <w:rsid w:val="00CD232D"/>
    <w:rsid w:val="00CD5478"/>
    <w:rsid w:val="00CD6F21"/>
    <w:rsid w:val="00CE6DF9"/>
    <w:rsid w:val="00CE73DC"/>
    <w:rsid w:val="00CE78F2"/>
    <w:rsid w:val="00CF5752"/>
    <w:rsid w:val="00CF7FFA"/>
    <w:rsid w:val="00D00CBA"/>
    <w:rsid w:val="00D05D30"/>
    <w:rsid w:val="00D10842"/>
    <w:rsid w:val="00D11202"/>
    <w:rsid w:val="00D11353"/>
    <w:rsid w:val="00D143B2"/>
    <w:rsid w:val="00D1618E"/>
    <w:rsid w:val="00D174CE"/>
    <w:rsid w:val="00D205B5"/>
    <w:rsid w:val="00D20BFC"/>
    <w:rsid w:val="00D21B11"/>
    <w:rsid w:val="00D22056"/>
    <w:rsid w:val="00D23268"/>
    <w:rsid w:val="00D23606"/>
    <w:rsid w:val="00D24588"/>
    <w:rsid w:val="00D255DF"/>
    <w:rsid w:val="00D25BF0"/>
    <w:rsid w:val="00D26F4E"/>
    <w:rsid w:val="00D33904"/>
    <w:rsid w:val="00D45358"/>
    <w:rsid w:val="00D45666"/>
    <w:rsid w:val="00D526B9"/>
    <w:rsid w:val="00D559F6"/>
    <w:rsid w:val="00D705E5"/>
    <w:rsid w:val="00D7132E"/>
    <w:rsid w:val="00D716C9"/>
    <w:rsid w:val="00D723FB"/>
    <w:rsid w:val="00D74214"/>
    <w:rsid w:val="00D76440"/>
    <w:rsid w:val="00D76664"/>
    <w:rsid w:val="00D81006"/>
    <w:rsid w:val="00D83DA4"/>
    <w:rsid w:val="00D84FDB"/>
    <w:rsid w:val="00D85D39"/>
    <w:rsid w:val="00D95278"/>
    <w:rsid w:val="00D9664C"/>
    <w:rsid w:val="00D978EA"/>
    <w:rsid w:val="00DA34BE"/>
    <w:rsid w:val="00DB1BBC"/>
    <w:rsid w:val="00DC31A3"/>
    <w:rsid w:val="00DC5ED2"/>
    <w:rsid w:val="00DC6C56"/>
    <w:rsid w:val="00DD7387"/>
    <w:rsid w:val="00DE4B99"/>
    <w:rsid w:val="00DE4EDA"/>
    <w:rsid w:val="00DE5857"/>
    <w:rsid w:val="00DE6667"/>
    <w:rsid w:val="00DE67DD"/>
    <w:rsid w:val="00DF34E1"/>
    <w:rsid w:val="00DF3EB1"/>
    <w:rsid w:val="00DF48DB"/>
    <w:rsid w:val="00DF635A"/>
    <w:rsid w:val="00DF6EA7"/>
    <w:rsid w:val="00E00389"/>
    <w:rsid w:val="00E00BF7"/>
    <w:rsid w:val="00E01E5A"/>
    <w:rsid w:val="00E03273"/>
    <w:rsid w:val="00E07A25"/>
    <w:rsid w:val="00E11C00"/>
    <w:rsid w:val="00E150B1"/>
    <w:rsid w:val="00E179E0"/>
    <w:rsid w:val="00E218C7"/>
    <w:rsid w:val="00E223E4"/>
    <w:rsid w:val="00E25D59"/>
    <w:rsid w:val="00E2681B"/>
    <w:rsid w:val="00E34895"/>
    <w:rsid w:val="00E36040"/>
    <w:rsid w:val="00E40B6A"/>
    <w:rsid w:val="00E42AD6"/>
    <w:rsid w:val="00E46BB7"/>
    <w:rsid w:val="00E53D68"/>
    <w:rsid w:val="00E54C01"/>
    <w:rsid w:val="00E629F5"/>
    <w:rsid w:val="00E64A8D"/>
    <w:rsid w:val="00E66C2F"/>
    <w:rsid w:val="00E720BA"/>
    <w:rsid w:val="00E74096"/>
    <w:rsid w:val="00E743E6"/>
    <w:rsid w:val="00E749A7"/>
    <w:rsid w:val="00E75696"/>
    <w:rsid w:val="00E76CBE"/>
    <w:rsid w:val="00E813D3"/>
    <w:rsid w:val="00E82110"/>
    <w:rsid w:val="00E83B5A"/>
    <w:rsid w:val="00E851DD"/>
    <w:rsid w:val="00E91394"/>
    <w:rsid w:val="00E921E9"/>
    <w:rsid w:val="00E94656"/>
    <w:rsid w:val="00E954B9"/>
    <w:rsid w:val="00E95732"/>
    <w:rsid w:val="00E958EE"/>
    <w:rsid w:val="00EA481B"/>
    <w:rsid w:val="00EA5C9A"/>
    <w:rsid w:val="00EB1C52"/>
    <w:rsid w:val="00EB46AD"/>
    <w:rsid w:val="00EB51DA"/>
    <w:rsid w:val="00EB7212"/>
    <w:rsid w:val="00EC316C"/>
    <w:rsid w:val="00EC36E8"/>
    <w:rsid w:val="00EC3B82"/>
    <w:rsid w:val="00EC4460"/>
    <w:rsid w:val="00EC5091"/>
    <w:rsid w:val="00EC69FF"/>
    <w:rsid w:val="00ED0DCF"/>
    <w:rsid w:val="00ED177D"/>
    <w:rsid w:val="00ED3B63"/>
    <w:rsid w:val="00EE1A4B"/>
    <w:rsid w:val="00EE7C1E"/>
    <w:rsid w:val="00EE7E61"/>
    <w:rsid w:val="00EF05B0"/>
    <w:rsid w:val="00EF1EB1"/>
    <w:rsid w:val="00EF7CC9"/>
    <w:rsid w:val="00F00252"/>
    <w:rsid w:val="00F046F0"/>
    <w:rsid w:val="00F06F2E"/>
    <w:rsid w:val="00F06F43"/>
    <w:rsid w:val="00F10BD1"/>
    <w:rsid w:val="00F11AD8"/>
    <w:rsid w:val="00F12EA6"/>
    <w:rsid w:val="00F12FD2"/>
    <w:rsid w:val="00F134C1"/>
    <w:rsid w:val="00F1794E"/>
    <w:rsid w:val="00F203D4"/>
    <w:rsid w:val="00F21B72"/>
    <w:rsid w:val="00F2529A"/>
    <w:rsid w:val="00F2582D"/>
    <w:rsid w:val="00F27094"/>
    <w:rsid w:val="00F276AF"/>
    <w:rsid w:val="00F27F1F"/>
    <w:rsid w:val="00F333FD"/>
    <w:rsid w:val="00F337D8"/>
    <w:rsid w:val="00F33A6B"/>
    <w:rsid w:val="00F36C69"/>
    <w:rsid w:val="00F40F01"/>
    <w:rsid w:val="00F41695"/>
    <w:rsid w:val="00F422D8"/>
    <w:rsid w:val="00F45225"/>
    <w:rsid w:val="00F453CC"/>
    <w:rsid w:val="00F46ADB"/>
    <w:rsid w:val="00F47BDF"/>
    <w:rsid w:val="00F47DC6"/>
    <w:rsid w:val="00F50BB8"/>
    <w:rsid w:val="00F52CA7"/>
    <w:rsid w:val="00F54E20"/>
    <w:rsid w:val="00F5548A"/>
    <w:rsid w:val="00F55F46"/>
    <w:rsid w:val="00F61359"/>
    <w:rsid w:val="00F62B88"/>
    <w:rsid w:val="00F65397"/>
    <w:rsid w:val="00F67A50"/>
    <w:rsid w:val="00F67E94"/>
    <w:rsid w:val="00F70307"/>
    <w:rsid w:val="00F7160E"/>
    <w:rsid w:val="00F72CB1"/>
    <w:rsid w:val="00F7513F"/>
    <w:rsid w:val="00F8068B"/>
    <w:rsid w:val="00F81A88"/>
    <w:rsid w:val="00F81F87"/>
    <w:rsid w:val="00F8241A"/>
    <w:rsid w:val="00F8367E"/>
    <w:rsid w:val="00F85C8E"/>
    <w:rsid w:val="00F90C22"/>
    <w:rsid w:val="00F93510"/>
    <w:rsid w:val="00F96622"/>
    <w:rsid w:val="00F96E6F"/>
    <w:rsid w:val="00FA0879"/>
    <w:rsid w:val="00FA31F4"/>
    <w:rsid w:val="00FA592E"/>
    <w:rsid w:val="00FA61A6"/>
    <w:rsid w:val="00FA6784"/>
    <w:rsid w:val="00FA6869"/>
    <w:rsid w:val="00FA7E70"/>
    <w:rsid w:val="00FB106C"/>
    <w:rsid w:val="00FB1960"/>
    <w:rsid w:val="00FB21AC"/>
    <w:rsid w:val="00FB68D8"/>
    <w:rsid w:val="00FB7434"/>
    <w:rsid w:val="00FB7E45"/>
    <w:rsid w:val="00FC08C4"/>
    <w:rsid w:val="00FD01E6"/>
    <w:rsid w:val="00FD5E6E"/>
    <w:rsid w:val="00FE4992"/>
    <w:rsid w:val="00FE5CF1"/>
    <w:rsid w:val="00FF09C6"/>
    <w:rsid w:val="00FF17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AA66"/>
  <w15:docId w15:val="{6CE3CE73-B57D-4DD1-AD9F-6F3CC54C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E6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Numurets,PPS_Bullet,Colorful List - Accent 11,Saraksta rindkopa1,Colorful List - Accent 12,List Paragraph1,Bullets,Numbered List"/>
    <w:basedOn w:val="Normal"/>
    <w:link w:val="ListParagraphChar"/>
    <w:uiPriority w:val="34"/>
    <w:qFormat/>
    <w:rsid w:val="00226960"/>
    <w:pPr>
      <w:ind w:left="720"/>
      <w:contextualSpacing/>
    </w:pPr>
  </w:style>
  <w:style w:type="table" w:styleId="TableGrid">
    <w:name w:val="Table Grid"/>
    <w:basedOn w:val="TableNormal"/>
    <w:uiPriority w:val="39"/>
    <w:rsid w:val="0022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6960"/>
    <w:rPr>
      <w:color w:val="0000FF" w:themeColor="hyperlink"/>
      <w:u w:val="single"/>
    </w:rPr>
  </w:style>
  <w:style w:type="character" w:customStyle="1" w:styleId="fontstyle21">
    <w:name w:val="fontstyle21"/>
    <w:basedOn w:val="DefaultParagraphFont"/>
    <w:rsid w:val="00226960"/>
    <w:rPr>
      <w:rFonts w:ascii="ArialMT" w:hAnsi="ArialMT" w:hint="default"/>
      <w:b w:val="0"/>
      <w:bCs w:val="0"/>
      <w:i w:val="0"/>
      <w:iCs w:val="0"/>
      <w:color w:val="000000"/>
      <w:sz w:val="20"/>
      <w:szCs w:val="20"/>
    </w:rPr>
  </w:style>
  <w:style w:type="character" w:customStyle="1" w:styleId="flextablevalue">
    <w:name w:val="flextable__value"/>
    <w:basedOn w:val="DefaultParagraphFont"/>
    <w:rsid w:val="00226960"/>
  </w:style>
  <w:style w:type="paragraph" w:styleId="NoSpacing">
    <w:name w:val="No Spacing"/>
    <w:uiPriority w:val="1"/>
    <w:qFormat/>
    <w:rsid w:val="002851E4"/>
    <w:pPr>
      <w:spacing w:after="0" w:line="240" w:lineRule="auto"/>
    </w:pPr>
  </w:style>
  <w:style w:type="paragraph" w:styleId="Header">
    <w:name w:val="header"/>
    <w:basedOn w:val="Normal"/>
    <w:link w:val="HeaderChar"/>
    <w:uiPriority w:val="99"/>
    <w:unhideWhenUsed/>
    <w:rsid w:val="002C6C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6C50"/>
  </w:style>
  <w:style w:type="paragraph" w:styleId="Footer">
    <w:name w:val="footer"/>
    <w:basedOn w:val="Normal"/>
    <w:link w:val="FooterChar"/>
    <w:uiPriority w:val="99"/>
    <w:unhideWhenUsed/>
    <w:rsid w:val="002C6C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6C50"/>
  </w:style>
  <w:style w:type="character" w:styleId="CommentReference">
    <w:name w:val="annotation reference"/>
    <w:basedOn w:val="DefaultParagraphFont"/>
    <w:uiPriority w:val="99"/>
    <w:semiHidden/>
    <w:unhideWhenUsed/>
    <w:rsid w:val="00830B42"/>
    <w:rPr>
      <w:sz w:val="16"/>
      <w:szCs w:val="16"/>
    </w:rPr>
  </w:style>
  <w:style w:type="paragraph" w:styleId="CommentText">
    <w:name w:val="annotation text"/>
    <w:basedOn w:val="Normal"/>
    <w:link w:val="CommentTextChar"/>
    <w:uiPriority w:val="99"/>
    <w:semiHidden/>
    <w:unhideWhenUsed/>
    <w:rsid w:val="00830B42"/>
    <w:pPr>
      <w:spacing w:line="240" w:lineRule="auto"/>
    </w:pPr>
    <w:rPr>
      <w:sz w:val="20"/>
      <w:szCs w:val="20"/>
    </w:rPr>
  </w:style>
  <w:style w:type="character" w:customStyle="1" w:styleId="CommentTextChar">
    <w:name w:val="Comment Text Char"/>
    <w:basedOn w:val="DefaultParagraphFont"/>
    <w:link w:val="CommentText"/>
    <w:uiPriority w:val="99"/>
    <w:semiHidden/>
    <w:rsid w:val="00830B42"/>
    <w:rPr>
      <w:sz w:val="20"/>
      <w:szCs w:val="20"/>
    </w:rPr>
  </w:style>
  <w:style w:type="paragraph" w:styleId="CommentSubject">
    <w:name w:val="annotation subject"/>
    <w:basedOn w:val="CommentText"/>
    <w:next w:val="CommentText"/>
    <w:link w:val="CommentSubjectChar"/>
    <w:uiPriority w:val="99"/>
    <w:semiHidden/>
    <w:unhideWhenUsed/>
    <w:rsid w:val="00830B42"/>
    <w:rPr>
      <w:b/>
      <w:bCs/>
    </w:rPr>
  </w:style>
  <w:style w:type="character" w:customStyle="1" w:styleId="CommentSubjectChar">
    <w:name w:val="Comment Subject Char"/>
    <w:basedOn w:val="CommentTextChar"/>
    <w:link w:val="CommentSubject"/>
    <w:uiPriority w:val="99"/>
    <w:semiHidden/>
    <w:rsid w:val="00830B42"/>
    <w:rPr>
      <w:b/>
      <w:bCs/>
      <w:sz w:val="20"/>
      <w:szCs w:val="20"/>
    </w:rPr>
  </w:style>
  <w:style w:type="paragraph" w:styleId="BalloonText">
    <w:name w:val="Balloon Text"/>
    <w:basedOn w:val="Normal"/>
    <w:link w:val="BalloonTextChar"/>
    <w:uiPriority w:val="99"/>
    <w:semiHidden/>
    <w:unhideWhenUsed/>
    <w:rsid w:val="007D4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106"/>
    <w:rPr>
      <w:rFonts w:ascii="Segoe UI" w:hAnsi="Segoe UI" w:cs="Segoe UI"/>
      <w:sz w:val="18"/>
      <w:szCs w:val="18"/>
    </w:rPr>
  </w:style>
  <w:style w:type="paragraph" w:customStyle="1" w:styleId="LightGrid-Accent31">
    <w:name w:val="Light Grid - Accent 31"/>
    <w:basedOn w:val="Normal"/>
    <w:uiPriority w:val="34"/>
    <w:semiHidden/>
    <w:qFormat/>
    <w:rsid w:val="00BB03FF"/>
    <w:pPr>
      <w:widowControl w:val="0"/>
      <w:suppressAutoHyphens/>
      <w:autoSpaceDN w:val="0"/>
      <w:spacing w:after="0" w:line="240" w:lineRule="auto"/>
      <w:ind w:left="720"/>
    </w:pPr>
    <w:rPr>
      <w:rFonts w:ascii="Times New Roman" w:eastAsia="Arial Unicode MS" w:hAnsi="Times New Roman" w:cs="Arial Unicode MS"/>
      <w:kern w:val="3"/>
      <w:sz w:val="24"/>
      <w:szCs w:val="24"/>
      <w:lang w:eastAsia="zh-CN" w:bidi="hi-IN"/>
    </w:rPr>
  </w:style>
  <w:style w:type="paragraph" w:customStyle="1" w:styleId="Standard">
    <w:name w:val="Standard"/>
    <w:link w:val="StandardChar"/>
    <w:uiPriority w:val="99"/>
    <w:rsid w:val="00BB03FF"/>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link w:val="Standard"/>
    <w:rsid w:val="00BB03FF"/>
    <w:rPr>
      <w:rFonts w:ascii="Times New Roman" w:eastAsia="Arial Unicode MS" w:hAnsi="Times New Roman" w:cs="Arial Unicode MS"/>
      <w:kern w:val="3"/>
      <w:sz w:val="24"/>
      <w:szCs w:val="24"/>
      <w:lang w:eastAsia="zh-CN" w:bidi="hi-IN"/>
    </w:rPr>
  </w:style>
  <w:style w:type="paragraph" w:customStyle="1" w:styleId="Textbody">
    <w:name w:val="Text body"/>
    <w:basedOn w:val="Standard"/>
    <w:rsid w:val="00BB03FF"/>
    <w:pPr>
      <w:spacing w:after="120"/>
    </w:pPr>
  </w:style>
  <w:style w:type="numbering" w:customStyle="1" w:styleId="WW8Num30">
    <w:name w:val="WW8Num30"/>
    <w:basedOn w:val="NoList"/>
    <w:rsid w:val="005E5468"/>
    <w:pPr>
      <w:numPr>
        <w:numId w:val="15"/>
      </w:numPr>
    </w:pPr>
  </w:style>
  <w:style w:type="paragraph" w:customStyle="1" w:styleId="Punkts">
    <w:name w:val="Punkts"/>
    <w:basedOn w:val="Normal"/>
    <w:next w:val="Apakpunkts"/>
    <w:rsid w:val="000D49A6"/>
    <w:pPr>
      <w:numPr>
        <w:numId w:val="16"/>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0D49A6"/>
    <w:pPr>
      <w:numPr>
        <w:ilvl w:val="1"/>
        <w:numId w:val="16"/>
      </w:numPr>
      <w:spacing w:after="0" w:line="240" w:lineRule="auto"/>
    </w:pPr>
    <w:rPr>
      <w:rFonts w:ascii="Arial" w:eastAsia="Times New Roman" w:hAnsi="Arial" w:cs="Times New Roman"/>
      <w:b/>
      <w:sz w:val="20"/>
      <w:szCs w:val="24"/>
    </w:rPr>
  </w:style>
  <w:style w:type="paragraph" w:customStyle="1" w:styleId="Paragrfs">
    <w:name w:val="Paragrāfs"/>
    <w:basedOn w:val="Normal"/>
    <w:next w:val="Normal"/>
    <w:rsid w:val="000D49A6"/>
    <w:pPr>
      <w:numPr>
        <w:ilvl w:val="2"/>
        <w:numId w:val="16"/>
      </w:numPr>
      <w:spacing w:after="0" w:line="240" w:lineRule="auto"/>
      <w:jc w:val="both"/>
    </w:pPr>
    <w:rPr>
      <w:rFonts w:ascii="Arial" w:eastAsia="Times New Roman" w:hAnsi="Arial" w:cs="Times New Roman"/>
      <w:sz w:val="20"/>
      <w:szCs w:val="24"/>
      <w:lang w:eastAsia="lv-LV"/>
    </w:rPr>
  </w:style>
  <w:style w:type="paragraph" w:customStyle="1" w:styleId="Default">
    <w:name w:val="Default"/>
    <w:rsid w:val="00D76664"/>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94043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40432"/>
    <w:rPr>
      <w:rFonts w:ascii="Consolas" w:hAnsi="Consolas"/>
      <w:sz w:val="21"/>
      <w:szCs w:val="21"/>
    </w:rPr>
  </w:style>
  <w:style w:type="character" w:styleId="UnresolvedMention">
    <w:name w:val="Unresolved Mention"/>
    <w:basedOn w:val="DefaultParagraphFont"/>
    <w:uiPriority w:val="99"/>
    <w:semiHidden/>
    <w:unhideWhenUsed/>
    <w:rsid w:val="00AA7AB9"/>
    <w:rPr>
      <w:color w:val="605E5C"/>
      <w:shd w:val="clear" w:color="auto" w:fill="E1DFDD"/>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Colorful List - Accent 11 Char,Saraksta rindkopa1 Char"/>
    <w:link w:val="ListParagraph"/>
    <w:uiPriority w:val="34"/>
    <w:qFormat/>
    <w:rsid w:val="00710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s.glaznieks@jekabpilsudens.lv"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4192F-2BE4-47ED-A21F-C80A5650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6887</Words>
  <Characters>3926</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Emils Moris</dc:creator>
  <cp:lastModifiedBy>Laura Dumbrovska</cp:lastModifiedBy>
  <cp:revision>2</cp:revision>
  <cp:lastPrinted>2023-10-23T10:38:00Z</cp:lastPrinted>
  <dcterms:created xsi:type="dcterms:W3CDTF">2023-11-03T09:49:00Z</dcterms:created>
  <dcterms:modified xsi:type="dcterms:W3CDTF">2023-11-03T09:49:00Z</dcterms:modified>
</cp:coreProperties>
</file>